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73" w:rsidRDefault="00EE3B73">
      <w:pPr>
        <w:pStyle w:val="ConsPlusTitle"/>
        <w:jc w:val="center"/>
      </w:pPr>
      <w:r>
        <w:t>ПОРЯДКИ ОКАЗАНИЯ МЕДИЦИНСКОЙ ПОМОЩИ</w:t>
      </w:r>
    </w:p>
    <w:p w:rsidR="00EE3B73" w:rsidRDefault="00EE3B73">
      <w:pPr>
        <w:pStyle w:val="ConsPlusNormal"/>
        <w:ind w:firstLine="540"/>
        <w:jc w:val="both"/>
        <w:outlineLvl w:val="0"/>
      </w:pPr>
    </w:p>
    <w:p w:rsidR="00EE3B73" w:rsidRDefault="00EE3B73">
      <w:pPr>
        <w:pStyle w:val="ConsPlusNormal"/>
        <w:ind w:firstLine="540"/>
        <w:jc w:val="both"/>
      </w:pPr>
      <w:r>
        <w:t xml:space="preserve">Согласно </w:t>
      </w:r>
      <w:hyperlink r:id="rId5" w:history="1">
        <w:r>
          <w:rPr>
            <w:color w:val="0000FF"/>
          </w:rPr>
          <w:t>части 1 статьи 37</w:t>
        </w:r>
      </w:hyperlink>
      <w:r>
        <w:t xml:space="preserve"> Федерального закона от 21.11.2011 N 323-ФЗ "Об основах охраны здоровья граждан Российской Федерации" с 1 января 2013 года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w:t>
      </w:r>
    </w:p>
    <w:p w:rsidR="00EE3B73" w:rsidRDefault="00EE3B73">
      <w:pPr>
        <w:pStyle w:val="ConsPlusNormal"/>
        <w:ind w:firstLine="540"/>
        <w:jc w:val="both"/>
      </w:pPr>
      <w:r>
        <w:t>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E3B73" w:rsidRDefault="00EE3B73">
      <w:pPr>
        <w:pStyle w:val="ConsPlusNormal"/>
        <w:ind w:firstLine="540"/>
        <w:jc w:val="both"/>
      </w:pPr>
      <w:r>
        <w:t>1) этапы оказания медицинской помощи;</w:t>
      </w:r>
    </w:p>
    <w:p w:rsidR="00EE3B73" w:rsidRDefault="00EE3B73">
      <w:pPr>
        <w:pStyle w:val="ConsPlusNormal"/>
        <w:ind w:firstLine="540"/>
        <w:jc w:val="both"/>
      </w:pPr>
      <w:r>
        <w:t>2) правила организации деятельности медицинской организации (ее структурного подразделения, врача);</w:t>
      </w:r>
    </w:p>
    <w:p w:rsidR="00EE3B73" w:rsidRDefault="00EE3B73">
      <w:pPr>
        <w:pStyle w:val="ConsPlusNormal"/>
        <w:ind w:firstLine="540"/>
        <w:jc w:val="both"/>
      </w:pPr>
      <w:r>
        <w:t>3) стандарт оснащения медицинской организации, ее структурных подразделений;</w:t>
      </w:r>
    </w:p>
    <w:p w:rsidR="00EE3B73" w:rsidRDefault="00EE3B73">
      <w:pPr>
        <w:pStyle w:val="ConsPlusNormal"/>
        <w:ind w:firstLine="540"/>
        <w:jc w:val="both"/>
      </w:pPr>
      <w:r>
        <w:t>4) рекомендуемые штатные нормативы медицинской организации, ее структурных подразделений;</w:t>
      </w:r>
    </w:p>
    <w:p w:rsidR="00EE3B73" w:rsidRDefault="00EE3B73">
      <w:pPr>
        <w:pStyle w:val="ConsPlusNormal"/>
        <w:ind w:firstLine="540"/>
        <w:jc w:val="both"/>
      </w:pPr>
      <w:r>
        <w:t>5) иные положения исходя из особенностей оказания медицинской помощи.</w:t>
      </w:r>
    </w:p>
    <w:p w:rsidR="00EE3B73" w:rsidRDefault="00EE3B73">
      <w:pPr>
        <w:pStyle w:val="ConsPlusNormal"/>
        <w:ind w:firstLine="540"/>
        <w:jc w:val="both"/>
      </w:pPr>
      <w:r>
        <w:t>Представленный ниже перечень сформирован на основе действующих Приказов Минздрава России о порядках оказания медицинской помощи и постоянно актуализируется. Все документы, представленные в перечне, включены в информационный банк КонсультантМедицинаФармацевтика.</w:t>
      </w:r>
    </w:p>
    <w:p w:rsidR="00EE3B73" w:rsidRDefault="00EE3B73">
      <w:pPr>
        <w:pStyle w:val="ConsPlusNormal"/>
        <w:ind w:firstLine="540"/>
        <w:jc w:val="both"/>
      </w:pPr>
      <w:r>
        <w:t>Порядки оказания медицинской помощи классифицированы по принадлежности к возрастной группе и приведены в обратном хронологическом порядке.</w:t>
      </w:r>
    </w:p>
    <w:p w:rsidR="00EE3B73" w:rsidRDefault="00EE3B7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925"/>
        <w:gridCol w:w="2574"/>
        <w:gridCol w:w="5382"/>
      </w:tblGrid>
      <w:tr w:rsidR="00EE3B73">
        <w:tc>
          <w:tcPr>
            <w:tcW w:w="702" w:type="dxa"/>
          </w:tcPr>
          <w:p w:rsidR="00EE3B73" w:rsidRDefault="00EE3B73">
            <w:pPr>
              <w:pStyle w:val="ConsPlusNormal"/>
              <w:jc w:val="center"/>
            </w:pPr>
            <w:r>
              <w:t>N п/п</w:t>
            </w:r>
          </w:p>
        </w:tc>
        <w:tc>
          <w:tcPr>
            <w:tcW w:w="2925" w:type="dxa"/>
          </w:tcPr>
          <w:p w:rsidR="00EE3B73" w:rsidRDefault="00EE3B73">
            <w:pPr>
              <w:pStyle w:val="ConsPlusNormal"/>
              <w:jc w:val="center"/>
            </w:pPr>
            <w:r>
              <w:t>Наименование порядка</w:t>
            </w:r>
          </w:p>
        </w:tc>
        <w:tc>
          <w:tcPr>
            <w:tcW w:w="2574" w:type="dxa"/>
          </w:tcPr>
          <w:p w:rsidR="00EE3B73" w:rsidRDefault="00EE3B73">
            <w:pPr>
              <w:pStyle w:val="ConsPlusNormal"/>
              <w:jc w:val="center"/>
            </w:pPr>
            <w:r>
              <w:t>Приказ, утвердивший порядок</w:t>
            </w:r>
          </w:p>
        </w:tc>
        <w:tc>
          <w:tcPr>
            <w:tcW w:w="5382" w:type="dxa"/>
          </w:tcPr>
          <w:p w:rsidR="00EE3B73" w:rsidRDefault="00EE3B73">
            <w:pPr>
              <w:pStyle w:val="ConsPlusNormal"/>
              <w:jc w:val="center"/>
            </w:pPr>
            <w:r>
              <w:t>Содержание порядка</w:t>
            </w:r>
          </w:p>
        </w:tc>
      </w:tr>
      <w:tr w:rsidR="00EE3B73">
        <w:tc>
          <w:tcPr>
            <w:tcW w:w="11583" w:type="dxa"/>
            <w:gridSpan w:val="4"/>
          </w:tcPr>
          <w:p w:rsidR="00EE3B73" w:rsidRDefault="00EE3B73">
            <w:pPr>
              <w:pStyle w:val="ConsPlusNormal"/>
              <w:jc w:val="center"/>
              <w:outlineLvl w:val="0"/>
            </w:pPr>
            <w:r>
              <w:t>Дети</w:t>
            </w:r>
          </w:p>
        </w:tc>
      </w:tr>
      <w:tr w:rsidR="00EE3B73">
        <w:tc>
          <w:tcPr>
            <w:tcW w:w="702" w:type="dxa"/>
          </w:tcPr>
          <w:p w:rsidR="00EE3B73" w:rsidRDefault="00EE3B73">
            <w:pPr>
              <w:pStyle w:val="ConsPlusNormal"/>
            </w:pPr>
            <w:r>
              <w:t>1.</w:t>
            </w:r>
          </w:p>
        </w:tc>
        <w:tc>
          <w:tcPr>
            <w:tcW w:w="2925" w:type="dxa"/>
          </w:tcPr>
          <w:p w:rsidR="00EE3B73" w:rsidRDefault="00EE3B73">
            <w:pPr>
              <w:pStyle w:val="ConsPlusNormal"/>
            </w:pPr>
            <w:hyperlink r:id="rId6" w:history="1">
              <w:r>
                <w:rPr>
                  <w:color w:val="0000FF"/>
                </w:rPr>
                <w:t>Порядок</w:t>
              </w:r>
            </w:hyperlink>
            <w:r>
              <w:t xml:space="preserve"> оказания паллиативной медицинской помощи детям</w:t>
            </w:r>
          </w:p>
        </w:tc>
        <w:tc>
          <w:tcPr>
            <w:tcW w:w="2574" w:type="dxa"/>
          </w:tcPr>
          <w:p w:rsidR="00EE3B73" w:rsidRDefault="00EE3B73">
            <w:pPr>
              <w:pStyle w:val="ConsPlusNormal"/>
            </w:pPr>
            <w:r>
              <w:t>Приказ Минздрава России от 14.04.2015 N 193н</w:t>
            </w:r>
          </w:p>
        </w:tc>
        <w:tc>
          <w:tcPr>
            <w:tcW w:w="5382" w:type="dxa"/>
          </w:tcPr>
          <w:p w:rsidR="00EE3B73" w:rsidRDefault="00EE3B73">
            <w:pPr>
              <w:pStyle w:val="ConsPlusNormal"/>
            </w:pPr>
            <w:r>
              <w:t>Приложение N 1. Правила организации деятельности выездной патронажной службы паллиативной медицинской помощи детям</w:t>
            </w:r>
          </w:p>
          <w:p w:rsidR="00EE3B73" w:rsidRDefault="00EE3B73">
            <w:pPr>
              <w:pStyle w:val="ConsPlusNormal"/>
            </w:pPr>
            <w:r>
              <w:t>Приложение N 2. Рекомендуемые штатные нормативы выездной патронажной службы паллиативной медицинской помощи детям</w:t>
            </w:r>
          </w:p>
          <w:p w:rsidR="00EE3B73" w:rsidRDefault="00EE3B73">
            <w:pPr>
              <w:pStyle w:val="ConsPlusNormal"/>
            </w:pPr>
            <w:r>
              <w:t>Приложение N 3. Стандарт оснащения выездной патронажной службы паллиативной медицинской помощи детям</w:t>
            </w:r>
          </w:p>
          <w:p w:rsidR="00EE3B73" w:rsidRDefault="00EE3B73">
            <w:pPr>
              <w:pStyle w:val="ConsPlusNormal"/>
            </w:pPr>
            <w:r>
              <w:t>Приложение N 4. Правила организации деятельности отделения паллиативной медицинской помощи детям</w:t>
            </w:r>
          </w:p>
          <w:p w:rsidR="00EE3B73" w:rsidRDefault="00EE3B73">
            <w:pPr>
              <w:pStyle w:val="ConsPlusNormal"/>
            </w:pPr>
            <w:r>
              <w:t xml:space="preserve">Приложение N 5. Рекомендуемые штатные нормативы </w:t>
            </w:r>
            <w:r>
              <w:lastRenderedPageBreak/>
              <w:t>отделения паллиативной медицинской помощи детям</w:t>
            </w:r>
          </w:p>
          <w:p w:rsidR="00EE3B73" w:rsidRDefault="00EE3B73">
            <w:pPr>
              <w:pStyle w:val="ConsPlusNormal"/>
            </w:pPr>
            <w:r>
              <w:t>Приложение N 6. Стандарт оснащения отделения паллиативной медицинской помощи детям</w:t>
            </w:r>
          </w:p>
          <w:p w:rsidR="00EE3B73" w:rsidRDefault="00EE3B73">
            <w:pPr>
              <w:pStyle w:val="ConsPlusNormal"/>
            </w:pPr>
            <w:r>
              <w:t>Приложение N 7. Правила организации деятельности хосписа (для детей)</w:t>
            </w:r>
          </w:p>
          <w:p w:rsidR="00EE3B73" w:rsidRDefault="00EE3B73">
            <w:pPr>
              <w:pStyle w:val="ConsPlusNormal"/>
            </w:pPr>
            <w:r>
              <w:t>Приложение N 8. Рекомендуемые штатные нормативы хосписа (для детей)</w:t>
            </w:r>
          </w:p>
          <w:p w:rsidR="00EE3B73" w:rsidRDefault="00EE3B73">
            <w:pPr>
              <w:pStyle w:val="ConsPlusNormal"/>
            </w:pPr>
            <w:r>
              <w:t>Приложение N 9. Стандарт оснащения детского хосписа</w:t>
            </w:r>
          </w:p>
        </w:tc>
      </w:tr>
      <w:tr w:rsidR="00EE3B73">
        <w:tc>
          <w:tcPr>
            <w:tcW w:w="702" w:type="dxa"/>
          </w:tcPr>
          <w:p w:rsidR="00EE3B73" w:rsidRDefault="00EE3B73">
            <w:pPr>
              <w:pStyle w:val="ConsPlusNormal"/>
            </w:pPr>
            <w:r>
              <w:lastRenderedPageBreak/>
              <w:t>2.</w:t>
            </w:r>
          </w:p>
        </w:tc>
        <w:tc>
          <w:tcPr>
            <w:tcW w:w="2925" w:type="dxa"/>
          </w:tcPr>
          <w:p w:rsidR="00EE3B73" w:rsidRDefault="00EE3B73">
            <w:pPr>
              <w:pStyle w:val="ConsPlusNormal"/>
            </w:pPr>
            <w:hyperlink r:id="rId7" w:history="1">
              <w:r>
                <w:rPr>
                  <w:color w:val="0000FF"/>
                </w:rPr>
                <w:t>Порядок</w:t>
              </w:r>
            </w:hyperlink>
            <w:r>
              <w:t xml:space="preserve"> оказания медицинской помощи несовершеннолетним, в том числе в период обучения и воспитания в образовательных организациях</w:t>
            </w:r>
          </w:p>
        </w:tc>
        <w:tc>
          <w:tcPr>
            <w:tcW w:w="2574" w:type="dxa"/>
          </w:tcPr>
          <w:p w:rsidR="00EE3B73" w:rsidRDefault="00EE3B73">
            <w:pPr>
              <w:pStyle w:val="ConsPlusNormal"/>
            </w:pPr>
            <w:r>
              <w:t>Приказ Минздрава России от 05.11.2013 N 822н</w:t>
            </w:r>
          </w:p>
        </w:tc>
        <w:tc>
          <w:tcPr>
            <w:tcW w:w="5382" w:type="dxa"/>
          </w:tcPr>
          <w:p w:rsidR="00EE3B73" w:rsidRDefault="00EE3B73">
            <w:pPr>
              <w:pStyle w:val="ConsPlusNormal"/>
            </w:pPr>
            <w:r>
              <w:t>Приложение N 1. Положение об отделении организации медицинской помощи несовершеннолетним в образовательных организациях</w:t>
            </w:r>
          </w:p>
          <w:p w:rsidR="00EE3B73" w:rsidRDefault="00EE3B73">
            <w:pPr>
              <w:pStyle w:val="ConsPlusNormal"/>
            </w:pPr>
            <w:r>
              <w:t>Приложение N 2. Рекомендуемые штатные нормативы медицинских работников отделения организации медицинской помощи несовершеннолетним в образовательных организациях</w:t>
            </w:r>
          </w:p>
          <w:p w:rsidR="00EE3B73" w:rsidRDefault="00EE3B73">
            <w:pPr>
              <w:pStyle w:val="ConsPlusNormal"/>
            </w:pPr>
            <w:r>
              <w:t>Приложение N 3. Стандарт оснащения медицинского блока отделения организации медицинской помощи несовершеннолетним в образовательных организациях</w:t>
            </w:r>
          </w:p>
          <w:p w:rsidR="00EE3B73" w:rsidRDefault="00EE3B73">
            <w:pPr>
              <w:pStyle w:val="ConsPlusNormal"/>
            </w:pPr>
            <w:r>
              <w:t>Приложение N 4. Положение об организации деятельности врача-педиатра (фельдшера) отделения организации медицинской помощи несовершеннолетним в образовательных организациях</w:t>
            </w:r>
          </w:p>
          <w:p w:rsidR="00EE3B73" w:rsidRDefault="00EE3B73">
            <w:pPr>
              <w:pStyle w:val="ConsPlusNormal"/>
            </w:pPr>
            <w:r>
              <w:t>Приложение N 5. Положение об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w:t>
            </w:r>
          </w:p>
          <w:p w:rsidR="00EE3B73" w:rsidRDefault="00EE3B73">
            <w:pPr>
              <w:pStyle w:val="ConsPlusNormal"/>
            </w:pPr>
            <w:r>
              <w:t xml:space="preserve">Приложение N 6. Положение об организации деятельности медицинской сестры (фельдшера) </w:t>
            </w:r>
            <w:r>
              <w:lastRenderedPageBreak/>
              <w:t>отделения организации медицинской помощи несовершеннолетним в образовательных организациях</w:t>
            </w:r>
          </w:p>
        </w:tc>
      </w:tr>
      <w:tr w:rsidR="00EE3B73">
        <w:tc>
          <w:tcPr>
            <w:tcW w:w="702" w:type="dxa"/>
          </w:tcPr>
          <w:p w:rsidR="00EE3B73" w:rsidRDefault="00EE3B73">
            <w:pPr>
              <w:pStyle w:val="ConsPlusNormal"/>
            </w:pPr>
            <w:r>
              <w:lastRenderedPageBreak/>
              <w:t>3.</w:t>
            </w:r>
          </w:p>
        </w:tc>
        <w:tc>
          <w:tcPr>
            <w:tcW w:w="2925" w:type="dxa"/>
          </w:tcPr>
          <w:p w:rsidR="00EE3B73" w:rsidRDefault="00EE3B73">
            <w:pPr>
              <w:pStyle w:val="ConsPlusNormal"/>
            </w:pPr>
            <w:hyperlink r:id="rId8" w:history="1">
              <w:r>
                <w:rPr>
                  <w:color w:val="0000FF"/>
                </w:rPr>
                <w:t>Порядок</w:t>
              </w:r>
            </w:hyperlink>
            <w:r>
              <w:t xml:space="preserve"> оказания медицинской помощи детям по профилю "неврология"</w:t>
            </w:r>
          </w:p>
        </w:tc>
        <w:tc>
          <w:tcPr>
            <w:tcW w:w="2574" w:type="dxa"/>
          </w:tcPr>
          <w:p w:rsidR="00EE3B73" w:rsidRDefault="00EE3B73">
            <w:pPr>
              <w:pStyle w:val="ConsPlusNormal"/>
            </w:pPr>
            <w:r>
              <w:t>Приказ Минздрава России от 14.12.2012 N 1047н</w:t>
            </w:r>
          </w:p>
        </w:tc>
        <w:tc>
          <w:tcPr>
            <w:tcW w:w="5382" w:type="dxa"/>
          </w:tcPr>
          <w:p w:rsidR="00EE3B73" w:rsidRDefault="00EE3B73">
            <w:pPr>
              <w:pStyle w:val="ConsPlusNormal"/>
            </w:pPr>
            <w:r>
              <w:t>Приложение 1. Правила организации деятельности детского кабинета врача-невролога</w:t>
            </w:r>
          </w:p>
          <w:p w:rsidR="00EE3B73" w:rsidRDefault="00EE3B73">
            <w:pPr>
              <w:pStyle w:val="ConsPlusNormal"/>
            </w:pPr>
            <w:r>
              <w:t>Приложение 2. Рекомендуемые штатные нормативы детского кабинета врача-невролога</w:t>
            </w:r>
          </w:p>
          <w:p w:rsidR="00EE3B73" w:rsidRDefault="00EE3B73">
            <w:pPr>
              <w:pStyle w:val="ConsPlusNormal"/>
            </w:pPr>
            <w:r>
              <w:t>Приложение 3. Стандарт оснащения детского кабинета врача-невролога</w:t>
            </w:r>
          </w:p>
          <w:p w:rsidR="00EE3B73" w:rsidRDefault="00EE3B73">
            <w:pPr>
              <w:pStyle w:val="ConsPlusNormal"/>
            </w:pPr>
            <w:r>
              <w:t>Приложение 4. Правила организации деятельности детского психоневрологического отделения</w:t>
            </w:r>
          </w:p>
          <w:p w:rsidR="00EE3B73" w:rsidRDefault="00EE3B73">
            <w:pPr>
              <w:pStyle w:val="ConsPlusNormal"/>
            </w:pPr>
            <w:r>
              <w:t>Приложение 5. Рекомендуемые штатные нормативы детского психоневрологического отделения</w:t>
            </w:r>
          </w:p>
          <w:p w:rsidR="00EE3B73" w:rsidRDefault="00EE3B73">
            <w:pPr>
              <w:pStyle w:val="ConsPlusNormal"/>
            </w:pPr>
            <w:r>
              <w:t>Приложение 6. Стандарт оснащения детского психоневрологического отделения</w:t>
            </w:r>
          </w:p>
        </w:tc>
      </w:tr>
      <w:tr w:rsidR="00EE3B73">
        <w:tc>
          <w:tcPr>
            <w:tcW w:w="702" w:type="dxa"/>
          </w:tcPr>
          <w:p w:rsidR="00EE3B73" w:rsidRDefault="00EE3B73">
            <w:pPr>
              <w:pStyle w:val="ConsPlusNormal"/>
            </w:pPr>
            <w:r>
              <w:t>4.</w:t>
            </w:r>
          </w:p>
        </w:tc>
        <w:tc>
          <w:tcPr>
            <w:tcW w:w="2925" w:type="dxa"/>
          </w:tcPr>
          <w:p w:rsidR="00EE3B73" w:rsidRDefault="00EE3B73">
            <w:pPr>
              <w:pStyle w:val="ConsPlusNormal"/>
            </w:pPr>
            <w:hyperlink r:id="rId9" w:history="1">
              <w:r>
                <w:rPr>
                  <w:color w:val="0000FF"/>
                </w:rPr>
                <w:t>Порядок</w:t>
              </w:r>
            </w:hyperlink>
            <w:r>
              <w:t xml:space="preserve"> оказания медицинской помощи по профилю "неонатология"</w:t>
            </w:r>
          </w:p>
        </w:tc>
        <w:tc>
          <w:tcPr>
            <w:tcW w:w="2574" w:type="dxa"/>
          </w:tcPr>
          <w:p w:rsidR="00EE3B73" w:rsidRDefault="00EE3B73">
            <w:pPr>
              <w:pStyle w:val="ConsPlusNormal"/>
            </w:pPr>
            <w:r>
              <w:t>Приказ Минздрава России от 15.11.2012 N 921н</w:t>
            </w:r>
          </w:p>
        </w:tc>
        <w:tc>
          <w:tcPr>
            <w:tcW w:w="5382" w:type="dxa"/>
          </w:tcPr>
          <w:p w:rsidR="00EE3B73" w:rsidRDefault="00EE3B73">
            <w:pPr>
              <w:pStyle w:val="ConsPlusNormal"/>
            </w:pPr>
            <w:r>
              <w:t>Приложение N 1. Правила организации деятельности отделения новорожденных</w:t>
            </w:r>
          </w:p>
          <w:p w:rsidR="00EE3B73" w:rsidRDefault="00EE3B73">
            <w:pPr>
              <w:pStyle w:val="ConsPlusNormal"/>
            </w:pPr>
            <w:r>
              <w:t>Приложение N 2. Рекомендуемые штатные нормативы отделения новорожденных</w:t>
            </w:r>
          </w:p>
          <w:p w:rsidR="00EE3B73" w:rsidRDefault="00EE3B73">
            <w:pPr>
              <w:pStyle w:val="ConsPlusNormal"/>
            </w:pPr>
            <w:r>
              <w:t>Приложение N 3. Стандарт оснащения отделения новорожденных</w:t>
            </w:r>
          </w:p>
          <w:p w:rsidR="00EE3B73" w:rsidRDefault="00EE3B73">
            <w:pPr>
              <w:pStyle w:val="ConsPlusNormal"/>
            </w:pPr>
            <w:r>
              <w:t>Приложение N 4. Правила организации деятельности отделения реанимации и интенсивной терапии для новорожденных</w:t>
            </w:r>
          </w:p>
          <w:p w:rsidR="00EE3B73" w:rsidRDefault="00EE3B73">
            <w:pPr>
              <w:pStyle w:val="ConsPlusNormal"/>
            </w:pPr>
            <w:r>
              <w:t>Приложение N 5. Рекомендуемые штатные нормативы отделения реанимации и интенсивной терапии для новорожденных (за исключением реанимационно-консультативного блока)</w:t>
            </w:r>
          </w:p>
          <w:p w:rsidR="00EE3B73" w:rsidRDefault="00EE3B73">
            <w:pPr>
              <w:pStyle w:val="ConsPlusNormal"/>
            </w:pPr>
            <w:r>
              <w:t>Приложение N 6. Стандарт оснащения отделения реанимации и интенсивной терапии для новорожденных</w:t>
            </w:r>
          </w:p>
          <w:p w:rsidR="00EE3B73" w:rsidRDefault="00EE3B73">
            <w:pPr>
              <w:pStyle w:val="ConsPlusNormal"/>
            </w:pPr>
            <w:r>
              <w:t xml:space="preserve">Приложение N 7. Правила организации деятельности </w:t>
            </w:r>
            <w:r>
              <w:lastRenderedPageBreak/>
              <w:t>отделения патологии новорожденных и недоношенных детей</w:t>
            </w:r>
          </w:p>
          <w:p w:rsidR="00EE3B73" w:rsidRDefault="00EE3B73">
            <w:pPr>
              <w:pStyle w:val="ConsPlusNormal"/>
            </w:pPr>
            <w:r>
              <w:t>Приложение N 8. Рекомендуемые штатные нормативы отделения патологии новорожденных и недоношенных детей</w:t>
            </w:r>
          </w:p>
          <w:p w:rsidR="00EE3B73" w:rsidRDefault="00EE3B73">
            <w:pPr>
              <w:pStyle w:val="ConsPlusNormal"/>
            </w:pPr>
            <w:r>
              <w:t>Приложение N 9. Стандарт оснащения отделения патологии новорожденных и</w:t>
            </w:r>
          </w:p>
          <w:p w:rsidR="00EE3B73" w:rsidRDefault="00EE3B73">
            <w:pPr>
              <w:pStyle w:val="ConsPlusNormal"/>
            </w:pPr>
            <w:r>
              <w:t>недоношенных детей (на 30 коек)</w:t>
            </w:r>
          </w:p>
        </w:tc>
      </w:tr>
      <w:tr w:rsidR="00EE3B73">
        <w:tc>
          <w:tcPr>
            <w:tcW w:w="702" w:type="dxa"/>
          </w:tcPr>
          <w:p w:rsidR="00EE3B73" w:rsidRDefault="00EE3B73">
            <w:pPr>
              <w:pStyle w:val="ConsPlusNormal"/>
            </w:pPr>
            <w:r>
              <w:lastRenderedPageBreak/>
              <w:t>5.</w:t>
            </w:r>
          </w:p>
        </w:tc>
        <w:tc>
          <w:tcPr>
            <w:tcW w:w="2925" w:type="dxa"/>
          </w:tcPr>
          <w:p w:rsidR="00EE3B73" w:rsidRDefault="00EE3B73">
            <w:pPr>
              <w:pStyle w:val="ConsPlusNormal"/>
            </w:pPr>
            <w:hyperlink r:id="rId10" w:history="1">
              <w:r>
                <w:rPr>
                  <w:color w:val="0000FF"/>
                </w:rPr>
                <w:t>Порядок</w:t>
              </w:r>
            </w:hyperlink>
            <w:r>
              <w:t xml:space="preserve"> оказания медицинской помощи детям со стоматологическими заболеваниями</w:t>
            </w:r>
          </w:p>
        </w:tc>
        <w:tc>
          <w:tcPr>
            <w:tcW w:w="2574" w:type="dxa"/>
          </w:tcPr>
          <w:p w:rsidR="00EE3B73" w:rsidRDefault="00EE3B73">
            <w:pPr>
              <w:pStyle w:val="ConsPlusNormal"/>
            </w:pPr>
            <w:r>
              <w:t>Приказ Минздрава России от 13.11.2012 N 910н</w:t>
            </w:r>
          </w:p>
        </w:tc>
        <w:tc>
          <w:tcPr>
            <w:tcW w:w="5382" w:type="dxa"/>
          </w:tcPr>
          <w:p w:rsidR="00EE3B73" w:rsidRDefault="00EE3B73">
            <w:pPr>
              <w:pStyle w:val="ConsPlusNormal"/>
            </w:pPr>
            <w:r>
              <w:t>Приложение N 1. Правила организации</w:t>
            </w:r>
          </w:p>
          <w:p w:rsidR="00EE3B73" w:rsidRDefault="00EE3B73">
            <w:pPr>
              <w:pStyle w:val="ConsPlusNormal"/>
            </w:pPr>
            <w:r>
              <w:t>деятельности детского стоматологического кабинета</w:t>
            </w:r>
          </w:p>
          <w:p w:rsidR="00EE3B73" w:rsidRDefault="00EE3B73">
            <w:pPr>
              <w:pStyle w:val="ConsPlusNormal"/>
            </w:pPr>
            <w:r>
              <w:t>Приложение N 2. Рекомендуемые штатные нормативы детского стоматологического кабинета</w:t>
            </w:r>
          </w:p>
          <w:p w:rsidR="00EE3B73" w:rsidRDefault="00EE3B73">
            <w:pPr>
              <w:pStyle w:val="ConsPlusNormal"/>
            </w:pPr>
            <w:r>
              <w:t>Приложение N 3. Стандарт оснащения детского стоматологического кабинета</w:t>
            </w:r>
          </w:p>
          <w:p w:rsidR="00EE3B73" w:rsidRDefault="00EE3B73">
            <w:pPr>
              <w:pStyle w:val="ConsPlusNormal"/>
            </w:pPr>
            <w:r>
              <w:t>Приложение N 4. Правила организации деятельности стоматологического кабинета в образовательных организациях</w:t>
            </w:r>
          </w:p>
          <w:p w:rsidR="00EE3B73" w:rsidRDefault="00EE3B73">
            <w:pPr>
              <w:pStyle w:val="ConsPlusNormal"/>
            </w:pPr>
            <w:r>
              <w:t>Приложение N 5. Рекомендуемые штатные нормативы стоматологического кабинета в образовательных организациях</w:t>
            </w:r>
          </w:p>
          <w:p w:rsidR="00EE3B73" w:rsidRDefault="00EE3B73">
            <w:pPr>
              <w:pStyle w:val="ConsPlusNormal"/>
            </w:pPr>
            <w:r>
              <w:t>Приложение N 6. Стандарт оснащения стоматологического кабинета в образовательных организациях</w:t>
            </w:r>
          </w:p>
          <w:p w:rsidR="00EE3B73" w:rsidRDefault="00EE3B73">
            <w:pPr>
              <w:pStyle w:val="ConsPlusNormal"/>
            </w:pPr>
            <w:r>
              <w:t>Приложение N 7. Правила организации деятельности детской стоматологической поликлиники (отделения)</w:t>
            </w:r>
          </w:p>
          <w:p w:rsidR="00EE3B73" w:rsidRDefault="00EE3B73">
            <w:pPr>
              <w:pStyle w:val="ConsPlusNormal"/>
            </w:pPr>
            <w:r>
              <w:t>Приложение N 8. Рекомендуемые штатные нормативы детской стоматологической поликлиники (отделения)</w:t>
            </w:r>
          </w:p>
          <w:p w:rsidR="00EE3B73" w:rsidRDefault="00EE3B73">
            <w:pPr>
              <w:pStyle w:val="ConsPlusNormal"/>
            </w:pPr>
            <w:r>
              <w:t>Приложение N 9. Стандарт оснащения детской стоматологической поликлиники (отделения)</w:t>
            </w:r>
          </w:p>
          <w:p w:rsidR="00EE3B73" w:rsidRDefault="00EE3B73">
            <w:pPr>
              <w:pStyle w:val="ConsPlusNormal"/>
            </w:pPr>
            <w:r>
              <w:t>Приложение N 10. Правила организации деятельности детского отделения челюстно-лицевой хирургии</w:t>
            </w:r>
          </w:p>
          <w:p w:rsidR="00EE3B73" w:rsidRDefault="00EE3B73">
            <w:pPr>
              <w:pStyle w:val="ConsPlusNormal"/>
            </w:pPr>
            <w:r>
              <w:t xml:space="preserve">Приложение N 11. Рекомендуемые штатные нормативы детского отделения челюстно-лицевой </w:t>
            </w:r>
            <w:r>
              <w:lastRenderedPageBreak/>
              <w:t>хирургии (30 коек)</w:t>
            </w:r>
          </w:p>
          <w:p w:rsidR="00EE3B73" w:rsidRDefault="00EE3B73">
            <w:pPr>
              <w:pStyle w:val="ConsPlusNormal"/>
            </w:pPr>
            <w:r>
              <w:t>Приложение N 12. Стандарт оснащения детского отделения челюстно-лицевой хирургии</w:t>
            </w:r>
          </w:p>
        </w:tc>
      </w:tr>
      <w:tr w:rsidR="00EE3B73">
        <w:tc>
          <w:tcPr>
            <w:tcW w:w="702" w:type="dxa"/>
          </w:tcPr>
          <w:p w:rsidR="00EE3B73" w:rsidRDefault="00EE3B73">
            <w:pPr>
              <w:pStyle w:val="ConsPlusNormal"/>
            </w:pPr>
            <w:r>
              <w:lastRenderedPageBreak/>
              <w:t>6.</w:t>
            </w:r>
          </w:p>
        </w:tc>
        <w:tc>
          <w:tcPr>
            <w:tcW w:w="2925" w:type="dxa"/>
          </w:tcPr>
          <w:p w:rsidR="00EE3B73" w:rsidRDefault="00EE3B73">
            <w:pPr>
              <w:pStyle w:val="ConsPlusNormal"/>
            </w:pPr>
            <w:hyperlink r:id="rId11" w:history="1">
              <w:r>
                <w:rPr>
                  <w:color w:val="0000FF"/>
                </w:rPr>
                <w:t>Порядок</w:t>
              </w:r>
            </w:hyperlink>
            <w:r>
              <w:t xml:space="preserve"> оказания медицинской помощи детям по профилю "анестезиология и реаниматология"</w:t>
            </w:r>
          </w:p>
        </w:tc>
        <w:tc>
          <w:tcPr>
            <w:tcW w:w="2574" w:type="dxa"/>
          </w:tcPr>
          <w:p w:rsidR="00EE3B73" w:rsidRDefault="00EE3B73">
            <w:pPr>
              <w:pStyle w:val="ConsPlusNormal"/>
            </w:pPr>
            <w:r>
              <w:t>Приказ Минздрава России от 12.11.2012 N 909н</w:t>
            </w:r>
          </w:p>
        </w:tc>
        <w:tc>
          <w:tcPr>
            <w:tcW w:w="5382" w:type="dxa"/>
          </w:tcPr>
          <w:p w:rsidR="00EE3B73" w:rsidRDefault="00EE3B73">
            <w:pPr>
              <w:pStyle w:val="ConsPlusNormal"/>
            </w:pPr>
            <w:r>
              <w:t>Приложение N 1. Правила организации деятельности группы анестезиологии-реанимации</w:t>
            </w:r>
          </w:p>
          <w:p w:rsidR="00EE3B73" w:rsidRDefault="00EE3B73">
            <w:pPr>
              <w:pStyle w:val="ConsPlusNormal"/>
            </w:pPr>
            <w:r>
              <w:t>Приложение N 2. Рекомендуемые штатные нормативы группы анестезиологии-реанимации</w:t>
            </w:r>
          </w:p>
          <w:p w:rsidR="00EE3B73" w:rsidRDefault="00EE3B73">
            <w:pPr>
              <w:pStyle w:val="ConsPlusNormal"/>
            </w:pPr>
            <w:r>
              <w:t>Приложение N 3. Стандарт оснащения группы анестезиологии-реанимации</w:t>
            </w:r>
          </w:p>
          <w:p w:rsidR="00EE3B73" w:rsidRDefault="00EE3B73">
            <w:pPr>
              <w:pStyle w:val="ConsPlusNormal"/>
            </w:pPr>
            <w:r>
              <w:t>Приложение N 4. Правила организации деятельности отделения анестезиологии-реанимации</w:t>
            </w:r>
          </w:p>
          <w:p w:rsidR="00EE3B73" w:rsidRDefault="00EE3B73">
            <w:pPr>
              <w:pStyle w:val="ConsPlusNormal"/>
            </w:pPr>
            <w:r>
              <w:t>Приложение N 5. Рекомендуемые штатные нормативы отделения анестезиологии-реанимации</w:t>
            </w:r>
          </w:p>
          <w:p w:rsidR="00EE3B73" w:rsidRDefault="00EE3B73">
            <w:pPr>
              <w:pStyle w:val="ConsPlusNormal"/>
            </w:pPr>
            <w:r>
              <w:t>Приложение N 6. Стандарт оснащения отделения анестезиологии-реанимации</w:t>
            </w:r>
          </w:p>
          <w:p w:rsidR="00EE3B73" w:rsidRDefault="00EE3B73">
            <w:pPr>
              <w:pStyle w:val="ConsPlusNormal"/>
            </w:pPr>
            <w:r>
              <w:t>Приложение N 7. Правила организации деятельности центра анестезиологии-реанимации</w:t>
            </w:r>
          </w:p>
          <w:p w:rsidR="00EE3B73" w:rsidRDefault="00EE3B73">
            <w:pPr>
              <w:pStyle w:val="ConsPlusNormal"/>
            </w:pPr>
            <w:r>
              <w:t>Приложение N 8. Рекомендуемые штатные нормативы центра анестезиологии-реанимации</w:t>
            </w:r>
          </w:p>
          <w:p w:rsidR="00EE3B73" w:rsidRDefault="00EE3B73">
            <w:pPr>
              <w:pStyle w:val="ConsPlusNormal"/>
            </w:pPr>
            <w:r>
              <w:t>Приложение N 9. Стандарт оснащения центра анестезиологии-реанимации</w:t>
            </w:r>
          </w:p>
        </w:tc>
      </w:tr>
      <w:tr w:rsidR="00EE3B73">
        <w:tc>
          <w:tcPr>
            <w:tcW w:w="702" w:type="dxa"/>
          </w:tcPr>
          <w:p w:rsidR="00EE3B73" w:rsidRDefault="00EE3B73">
            <w:pPr>
              <w:pStyle w:val="ConsPlusNormal"/>
            </w:pPr>
            <w:r>
              <w:t>7.</w:t>
            </w:r>
          </w:p>
        </w:tc>
        <w:tc>
          <w:tcPr>
            <w:tcW w:w="2925" w:type="dxa"/>
          </w:tcPr>
          <w:p w:rsidR="00EE3B73" w:rsidRDefault="00EE3B73">
            <w:pPr>
              <w:pStyle w:val="ConsPlusNormal"/>
            </w:pPr>
            <w:hyperlink r:id="rId12" w:history="1">
              <w:r>
                <w:rPr>
                  <w:color w:val="0000FF"/>
                </w:rPr>
                <w:t>Порядок</w:t>
              </w:r>
            </w:hyperlink>
            <w:r>
              <w:t xml:space="preserve"> оказания медицинской помощи по профилю "детская эндокринология"</w:t>
            </w:r>
          </w:p>
        </w:tc>
        <w:tc>
          <w:tcPr>
            <w:tcW w:w="2574" w:type="dxa"/>
          </w:tcPr>
          <w:p w:rsidR="00EE3B73" w:rsidRDefault="00EE3B73">
            <w:pPr>
              <w:pStyle w:val="ConsPlusNormal"/>
            </w:pPr>
            <w:r>
              <w:t>Приказ Минздрава России от 12.11.2012 N 908н</w:t>
            </w:r>
          </w:p>
        </w:tc>
        <w:tc>
          <w:tcPr>
            <w:tcW w:w="5382" w:type="dxa"/>
          </w:tcPr>
          <w:p w:rsidR="00EE3B73" w:rsidRDefault="00EE3B73">
            <w:pPr>
              <w:pStyle w:val="ConsPlusNormal"/>
            </w:pPr>
            <w:r>
              <w:t>Приложение N 1. Правила организации деятельности кабинета врача - детского эндокринолога</w:t>
            </w:r>
          </w:p>
          <w:p w:rsidR="00EE3B73" w:rsidRDefault="00EE3B73">
            <w:pPr>
              <w:pStyle w:val="ConsPlusNormal"/>
            </w:pPr>
            <w:r>
              <w:t>Приложение N 2. Рекомендуемые штатные нормативы кабинета врача - детского эндокринолога</w:t>
            </w:r>
          </w:p>
          <w:p w:rsidR="00EE3B73" w:rsidRDefault="00EE3B73">
            <w:pPr>
              <w:pStyle w:val="ConsPlusNormal"/>
            </w:pPr>
            <w:r>
              <w:t>Приложение N 3. Стандарт оснащения кабинета врача - детского эндокринолога</w:t>
            </w:r>
          </w:p>
          <w:p w:rsidR="00EE3B73" w:rsidRDefault="00EE3B73">
            <w:pPr>
              <w:pStyle w:val="ConsPlusNormal"/>
            </w:pPr>
            <w:r>
              <w:t>Приложение N 4. Правила организации деятельности детского эндокринологического отделения</w:t>
            </w:r>
          </w:p>
          <w:p w:rsidR="00EE3B73" w:rsidRDefault="00EE3B73">
            <w:pPr>
              <w:pStyle w:val="ConsPlusNormal"/>
            </w:pPr>
            <w:r>
              <w:t>Приложение N 5. Рекомендуемые штатные нормативы детского эндокринологического отделения (на 30 коек)</w:t>
            </w:r>
          </w:p>
          <w:p w:rsidR="00EE3B73" w:rsidRDefault="00EE3B73">
            <w:pPr>
              <w:pStyle w:val="ConsPlusNormal"/>
            </w:pPr>
            <w:r>
              <w:t xml:space="preserve">Приложение N 6. Стандарт оснащения детского </w:t>
            </w:r>
            <w:r>
              <w:lastRenderedPageBreak/>
              <w:t>эндокринологического отделения</w:t>
            </w:r>
          </w:p>
          <w:p w:rsidR="00EE3B73" w:rsidRDefault="00EE3B73">
            <w:pPr>
              <w:pStyle w:val="ConsPlusNormal"/>
            </w:pPr>
            <w:r>
              <w:t>Приложение N 7. Правила организации деятельности кабинета-школы для больных сахарным диабетом</w:t>
            </w:r>
          </w:p>
          <w:p w:rsidR="00EE3B73" w:rsidRDefault="00EE3B73">
            <w:pPr>
              <w:pStyle w:val="ConsPlusNormal"/>
            </w:pPr>
            <w:r>
              <w:t>Приложение N 8. Рекомендуемые штатные нормативы кабинета-школы для больных сахарным диабетом</w:t>
            </w:r>
          </w:p>
          <w:p w:rsidR="00EE3B73" w:rsidRDefault="00EE3B73">
            <w:pPr>
              <w:pStyle w:val="ConsPlusNormal"/>
            </w:pPr>
            <w:r>
              <w:t>Приложение N 9. Стандарт оснащения кабинета-школы для больных сахарным диабетом</w:t>
            </w:r>
          </w:p>
        </w:tc>
      </w:tr>
      <w:tr w:rsidR="00EE3B73">
        <w:tc>
          <w:tcPr>
            <w:tcW w:w="702" w:type="dxa"/>
          </w:tcPr>
          <w:p w:rsidR="00EE3B73" w:rsidRDefault="00EE3B73">
            <w:pPr>
              <w:pStyle w:val="ConsPlusNormal"/>
            </w:pPr>
            <w:r>
              <w:lastRenderedPageBreak/>
              <w:t>8.</w:t>
            </w:r>
          </w:p>
        </w:tc>
        <w:tc>
          <w:tcPr>
            <w:tcW w:w="2925" w:type="dxa"/>
          </w:tcPr>
          <w:p w:rsidR="00EE3B73" w:rsidRDefault="00EE3B73">
            <w:pPr>
              <w:pStyle w:val="ConsPlusNormal"/>
            </w:pPr>
            <w:hyperlink r:id="rId13" w:history="1">
              <w:r>
                <w:rPr>
                  <w:color w:val="0000FF"/>
                </w:rPr>
                <w:t>Порядок</w:t>
              </w:r>
            </w:hyperlink>
            <w:r>
              <w:t xml:space="preserve"> оказания медицинской помощи по профилю "детская хирургия"</w:t>
            </w:r>
          </w:p>
        </w:tc>
        <w:tc>
          <w:tcPr>
            <w:tcW w:w="2574" w:type="dxa"/>
          </w:tcPr>
          <w:p w:rsidR="00EE3B73" w:rsidRDefault="00EE3B73">
            <w:pPr>
              <w:pStyle w:val="ConsPlusNormal"/>
            </w:pPr>
            <w:r>
              <w:t>Приказ Минздрава России от 31.10.2012 N 562н</w:t>
            </w:r>
          </w:p>
        </w:tc>
        <w:tc>
          <w:tcPr>
            <w:tcW w:w="5382" w:type="dxa"/>
          </w:tcPr>
          <w:p w:rsidR="00EE3B73" w:rsidRDefault="00EE3B73">
            <w:pPr>
              <w:pStyle w:val="ConsPlusNormal"/>
            </w:pPr>
            <w:r>
              <w:t>Приложение N 1. Правила организации деятельности кабинета врача - детского хирурга</w:t>
            </w:r>
          </w:p>
          <w:p w:rsidR="00EE3B73" w:rsidRDefault="00EE3B73">
            <w:pPr>
              <w:pStyle w:val="ConsPlusNormal"/>
            </w:pPr>
            <w:r>
              <w:t>Приложение N 2. Рекомендуемые штатные нормативы кабинета врача - детского хирурга</w:t>
            </w:r>
          </w:p>
          <w:p w:rsidR="00EE3B73" w:rsidRDefault="00EE3B73">
            <w:pPr>
              <w:pStyle w:val="ConsPlusNormal"/>
            </w:pPr>
            <w:r>
              <w:t>Приложение N 3. Стандарт оснащения кабинета врача - детского хирурга</w:t>
            </w:r>
          </w:p>
          <w:p w:rsidR="00EE3B73" w:rsidRDefault="00EE3B73">
            <w:pPr>
              <w:pStyle w:val="ConsPlusNormal"/>
            </w:pPr>
            <w:r>
              <w:t>Приложение N 4. Правила организации деятельности детского хирургического отделения</w:t>
            </w:r>
          </w:p>
          <w:p w:rsidR="00EE3B73" w:rsidRDefault="00EE3B73">
            <w:pPr>
              <w:pStyle w:val="ConsPlusNormal"/>
            </w:pPr>
            <w:r>
              <w:t>Приложение N 5. Рекомендуемые штатные нормативы детского хирургического отделения</w:t>
            </w:r>
          </w:p>
          <w:p w:rsidR="00EE3B73" w:rsidRDefault="00EE3B73">
            <w:pPr>
              <w:pStyle w:val="ConsPlusNormal"/>
            </w:pPr>
            <w:r>
              <w:t>Приложение N 6. Стандарт оснащения детского хирургического отделения</w:t>
            </w:r>
          </w:p>
        </w:tc>
      </w:tr>
      <w:tr w:rsidR="00EE3B73">
        <w:tc>
          <w:tcPr>
            <w:tcW w:w="702" w:type="dxa"/>
          </w:tcPr>
          <w:p w:rsidR="00EE3B73" w:rsidRDefault="00EE3B73">
            <w:pPr>
              <w:pStyle w:val="ConsPlusNormal"/>
            </w:pPr>
            <w:r>
              <w:t>9.</w:t>
            </w:r>
          </w:p>
        </w:tc>
        <w:tc>
          <w:tcPr>
            <w:tcW w:w="2925" w:type="dxa"/>
          </w:tcPr>
          <w:p w:rsidR="00EE3B73" w:rsidRDefault="00EE3B73">
            <w:pPr>
              <w:pStyle w:val="ConsPlusNormal"/>
            </w:pPr>
            <w:hyperlink r:id="rId14" w:history="1">
              <w:r>
                <w:rPr>
                  <w:color w:val="0000FF"/>
                </w:rPr>
                <w:t>Порядок</w:t>
              </w:r>
            </w:hyperlink>
            <w:r>
              <w:t xml:space="preserve"> оказания медицинской помощи по профилю "детская урология-андрология"</w:t>
            </w:r>
          </w:p>
        </w:tc>
        <w:tc>
          <w:tcPr>
            <w:tcW w:w="2574" w:type="dxa"/>
          </w:tcPr>
          <w:p w:rsidR="00EE3B73" w:rsidRDefault="00EE3B73">
            <w:pPr>
              <w:pStyle w:val="ConsPlusNormal"/>
            </w:pPr>
            <w:r>
              <w:t>Приказ Минздрава России от 31.10.2012 N 561н</w:t>
            </w:r>
          </w:p>
        </w:tc>
        <w:tc>
          <w:tcPr>
            <w:tcW w:w="5382" w:type="dxa"/>
          </w:tcPr>
          <w:p w:rsidR="00EE3B73" w:rsidRDefault="00EE3B73">
            <w:pPr>
              <w:pStyle w:val="ConsPlusNormal"/>
            </w:pPr>
            <w:r>
              <w:t>Приложение N 1. Правила организации деятельности кабинета врача - детского уролога-андролога</w:t>
            </w:r>
          </w:p>
          <w:p w:rsidR="00EE3B73" w:rsidRDefault="00EE3B73">
            <w:pPr>
              <w:pStyle w:val="ConsPlusNormal"/>
            </w:pPr>
            <w:r>
              <w:t>Приложение N 2. Рекомендуемые штатные нормативы кабинета врача - детского уролога-андролога</w:t>
            </w:r>
          </w:p>
          <w:p w:rsidR="00EE3B73" w:rsidRDefault="00EE3B73">
            <w:pPr>
              <w:pStyle w:val="ConsPlusNormal"/>
            </w:pPr>
            <w:r>
              <w:t>Приложение N 3. Стандарт оснащения кабинета врача - детского уролога-андролога</w:t>
            </w:r>
          </w:p>
          <w:p w:rsidR="00EE3B73" w:rsidRDefault="00EE3B73">
            <w:pPr>
              <w:pStyle w:val="ConsPlusNormal"/>
            </w:pPr>
            <w:r>
              <w:t>Приложение N 4. Правила организации деятельности детского уроандрологического отделения</w:t>
            </w:r>
          </w:p>
          <w:p w:rsidR="00EE3B73" w:rsidRDefault="00EE3B73">
            <w:pPr>
              <w:pStyle w:val="ConsPlusNormal"/>
            </w:pPr>
            <w:r>
              <w:t>Приложение N 5. Рекомендуемые штатные нормативы детского уроандрологического отделения</w:t>
            </w:r>
          </w:p>
          <w:p w:rsidR="00EE3B73" w:rsidRDefault="00EE3B73">
            <w:pPr>
              <w:pStyle w:val="ConsPlusNormal"/>
            </w:pPr>
            <w:r>
              <w:t>Приложение N 6. Стандарт оснащения детского уроандрологического отделения</w:t>
            </w:r>
          </w:p>
        </w:tc>
      </w:tr>
      <w:tr w:rsidR="00EE3B73">
        <w:tc>
          <w:tcPr>
            <w:tcW w:w="702" w:type="dxa"/>
          </w:tcPr>
          <w:p w:rsidR="00EE3B73" w:rsidRDefault="00EE3B73">
            <w:pPr>
              <w:pStyle w:val="ConsPlusNormal"/>
            </w:pPr>
            <w:r>
              <w:lastRenderedPageBreak/>
              <w:t>10.</w:t>
            </w:r>
          </w:p>
        </w:tc>
        <w:tc>
          <w:tcPr>
            <w:tcW w:w="2925" w:type="dxa"/>
          </w:tcPr>
          <w:p w:rsidR="00EE3B73" w:rsidRDefault="00EE3B73">
            <w:pPr>
              <w:pStyle w:val="ConsPlusNormal"/>
            </w:pPr>
            <w:hyperlink r:id="rId15" w:history="1">
              <w:r>
                <w:rPr>
                  <w:color w:val="0000FF"/>
                </w:rPr>
                <w:t>Порядок</w:t>
              </w:r>
            </w:hyperlink>
            <w:r>
              <w:t xml:space="preserve"> оказания медицинской помощи по профилю "детская онкология"</w:t>
            </w:r>
          </w:p>
        </w:tc>
        <w:tc>
          <w:tcPr>
            <w:tcW w:w="2574" w:type="dxa"/>
          </w:tcPr>
          <w:p w:rsidR="00EE3B73" w:rsidRDefault="00EE3B73">
            <w:pPr>
              <w:pStyle w:val="ConsPlusNormal"/>
            </w:pPr>
            <w:r>
              <w:t>Приказ Минздрава России от 31.10.2012 N 560н</w:t>
            </w:r>
          </w:p>
        </w:tc>
        <w:tc>
          <w:tcPr>
            <w:tcW w:w="5382" w:type="dxa"/>
          </w:tcPr>
          <w:p w:rsidR="00EE3B73" w:rsidRDefault="00EE3B73">
            <w:pPr>
              <w:pStyle w:val="ConsPlusNormal"/>
            </w:pPr>
            <w:r>
              <w:t>Приложение N 1. Правила организации деятельности кабинета врача - детского онколога</w:t>
            </w:r>
          </w:p>
          <w:p w:rsidR="00EE3B73" w:rsidRDefault="00EE3B73">
            <w:pPr>
              <w:pStyle w:val="ConsPlusNormal"/>
            </w:pPr>
            <w:r>
              <w:t>Приложение N 2. Рекомендуемые штатные нормативы кабинета врача - детского онколога</w:t>
            </w:r>
          </w:p>
          <w:p w:rsidR="00EE3B73" w:rsidRDefault="00EE3B73">
            <w:pPr>
              <w:pStyle w:val="ConsPlusNormal"/>
            </w:pPr>
            <w:r>
              <w:t>Приложение N 3. Стандарт оснащения кабинета врача - детского онколога</w:t>
            </w:r>
          </w:p>
          <w:p w:rsidR="00EE3B73" w:rsidRDefault="00EE3B73">
            <w:pPr>
              <w:pStyle w:val="ConsPlusNormal"/>
            </w:pPr>
            <w:r>
              <w:t>Приложение N 4. Правила организации деятельности детского онкологического отделения</w:t>
            </w:r>
          </w:p>
          <w:p w:rsidR="00EE3B73" w:rsidRDefault="00EE3B73">
            <w:pPr>
              <w:pStyle w:val="ConsPlusNormal"/>
            </w:pPr>
            <w:r>
              <w:t>Приложение N 5. Рекомендуемые штатные нормативы детского онкологического отделения (на 18 коек)</w:t>
            </w:r>
          </w:p>
          <w:p w:rsidR="00EE3B73" w:rsidRDefault="00EE3B73">
            <w:pPr>
              <w:pStyle w:val="ConsPlusNormal"/>
            </w:pPr>
            <w:r>
              <w:t>Приложение N 6. Стандарт оснащения детского онкологического отделения</w:t>
            </w:r>
          </w:p>
        </w:tc>
      </w:tr>
      <w:tr w:rsidR="00EE3B73">
        <w:tc>
          <w:tcPr>
            <w:tcW w:w="702" w:type="dxa"/>
          </w:tcPr>
          <w:p w:rsidR="00EE3B73" w:rsidRDefault="00EE3B73">
            <w:pPr>
              <w:pStyle w:val="ConsPlusNormal"/>
            </w:pPr>
            <w:r>
              <w:t>11.</w:t>
            </w:r>
          </w:p>
        </w:tc>
        <w:tc>
          <w:tcPr>
            <w:tcW w:w="2925" w:type="dxa"/>
          </w:tcPr>
          <w:p w:rsidR="00EE3B73" w:rsidRDefault="00EE3B73">
            <w:pPr>
              <w:pStyle w:val="ConsPlusNormal"/>
            </w:pPr>
            <w:hyperlink r:id="rId16" w:history="1">
              <w:r>
                <w:rPr>
                  <w:color w:val="0000FF"/>
                </w:rPr>
                <w:t>Порядок</w:t>
              </w:r>
            </w:hyperlink>
            <w:r>
              <w:t xml:space="preserve"> оказания медицинской помощи детям при заболеваниях глаза, его придаточного аппарата и орбиты</w:t>
            </w:r>
          </w:p>
        </w:tc>
        <w:tc>
          <w:tcPr>
            <w:tcW w:w="2574" w:type="dxa"/>
          </w:tcPr>
          <w:p w:rsidR="00EE3B73" w:rsidRDefault="00EE3B73">
            <w:pPr>
              <w:pStyle w:val="ConsPlusNormal"/>
            </w:pPr>
            <w:r>
              <w:t>Приказ Минздрава России от 25.10.2012 N 442н</w:t>
            </w:r>
          </w:p>
        </w:tc>
        <w:tc>
          <w:tcPr>
            <w:tcW w:w="5382" w:type="dxa"/>
          </w:tcPr>
          <w:p w:rsidR="00EE3B73" w:rsidRDefault="00EE3B73">
            <w:pPr>
              <w:pStyle w:val="ConsPlusNormal"/>
            </w:pPr>
            <w:r>
              <w:t>Приложение N 1. Правила организации деятельности детского офтальмологического кабинета</w:t>
            </w:r>
          </w:p>
          <w:p w:rsidR="00EE3B73" w:rsidRDefault="00EE3B73">
            <w:pPr>
              <w:pStyle w:val="ConsPlusNormal"/>
            </w:pPr>
            <w:r>
              <w:t>Приложение N 2. Рекомендуемые штатные нормативы детского офтальмологического кабинета</w:t>
            </w:r>
          </w:p>
          <w:p w:rsidR="00EE3B73" w:rsidRDefault="00EE3B73">
            <w:pPr>
              <w:pStyle w:val="ConsPlusNormal"/>
            </w:pPr>
            <w:r>
              <w:t>Приложение N 3. Стандарт оснащения детского офтальмологического кабинета</w:t>
            </w:r>
          </w:p>
          <w:p w:rsidR="00EE3B73" w:rsidRDefault="00EE3B73">
            <w:pPr>
              <w:pStyle w:val="ConsPlusNormal"/>
            </w:pPr>
            <w:r>
              <w:t>Приложение N 4. Правила организации деятельности детского офтальмологического отделения</w:t>
            </w:r>
          </w:p>
          <w:p w:rsidR="00EE3B73" w:rsidRDefault="00EE3B73">
            <w:pPr>
              <w:pStyle w:val="ConsPlusNormal"/>
            </w:pPr>
            <w:r>
              <w:t>Приложение N 5. Рекомендуемые штатные нормативы детского офтальмологического отделения (на 30 коек)</w:t>
            </w:r>
          </w:p>
          <w:p w:rsidR="00EE3B73" w:rsidRDefault="00EE3B73">
            <w:pPr>
              <w:pStyle w:val="ConsPlusNormal"/>
            </w:pPr>
            <w:r>
              <w:t>Приложение N 6. Стандарт оснащения детского офтальмологического отделения</w:t>
            </w:r>
          </w:p>
          <w:p w:rsidR="00EE3B73" w:rsidRDefault="00EE3B73">
            <w:pPr>
              <w:pStyle w:val="ConsPlusNormal"/>
            </w:pPr>
            <w:r>
              <w:t>Приложение N 7. Правила организации деятельности кабинета охраны зрения детей</w:t>
            </w:r>
          </w:p>
          <w:p w:rsidR="00EE3B73" w:rsidRDefault="00EE3B73">
            <w:pPr>
              <w:pStyle w:val="ConsPlusNormal"/>
            </w:pPr>
            <w:r>
              <w:t>Приложение N 8. Рекомендуемые штатные нормативы офтальмологического кабинета охраны зрения детей</w:t>
            </w:r>
          </w:p>
          <w:p w:rsidR="00EE3B73" w:rsidRDefault="00EE3B73">
            <w:pPr>
              <w:pStyle w:val="ConsPlusNormal"/>
            </w:pPr>
            <w:r>
              <w:t>Приложение N 9. Стандарт оснащения офтальмологического кабинета охраны зрения детей</w:t>
            </w:r>
          </w:p>
          <w:p w:rsidR="00EE3B73" w:rsidRDefault="00EE3B73">
            <w:pPr>
              <w:pStyle w:val="ConsPlusNormal"/>
            </w:pPr>
            <w:r>
              <w:t xml:space="preserve">Приложение N 10. Правила организации деятельности консультативно-диагностического кабинета для выявления и наблюдения детей с ретинопатией </w:t>
            </w:r>
            <w:r>
              <w:lastRenderedPageBreak/>
              <w:t>недоношенных</w:t>
            </w:r>
          </w:p>
          <w:p w:rsidR="00EE3B73" w:rsidRDefault="00EE3B73">
            <w:pPr>
              <w:pStyle w:val="ConsPlusNormal"/>
            </w:pPr>
            <w:r>
              <w:t>Приложение N 11. Рекомендуемые штатные нормативы медицинских работников консультативно-диагностического кабинета для выявления и наблюдения детей с ретинопатией недоношенных</w:t>
            </w:r>
          </w:p>
          <w:p w:rsidR="00EE3B73" w:rsidRDefault="00EE3B73">
            <w:pPr>
              <w:pStyle w:val="ConsPlusNormal"/>
            </w:pPr>
            <w:r>
              <w:t>Приложение N 12. Стандарт оснащения и оборудования консультативно-диагностического кабинета для выявления и наблюдения детей с ретинопатией недоношенных</w:t>
            </w:r>
          </w:p>
        </w:tc>
      </w:tr>
      <w:tr w:rsidR="00EE3B73">
        <w:tc>
          <w:tcPr>
            <w:tcW w:w="702" w:type="dxa"/>
          </w:tcPr>
          <w:p w:rsidR="00EE3B73" w:rsidRDefault="00EE3B73">
            <w:pPr>
              <w:pStyle w:val="ConsPlusNormal"/>
            </w:pPr>
            <w:r>
              <w:lastRenderedPageBreak/>
              <w:t>12.</w:t>
            </w:r>
          </w:p>
        </w:tc>
        <w:tc>
          <w:tcPr>
            <w:tcW w:w="2925" w:type="dxa"/>
          </w:tcPr>
          <w:p w:rsidR="00EE3B73" w:rsidRDefault="00EE3B73">
            <w:pPr>
              <w:pStyle w:val="ConsPlusNormal"/>
            </w:pPr>
            <w:hyperlink r:id="rId17" w:history="1">
              <w:r>
                <w:rPr>
                  <w:color w:val="0000FF"/>
                </w:rPr>
                <w:t>Порядок</w:t>
              </w:r>
            </w:hyperlink>
            <w:r>
              <w:t xml:space="preserve"> оказания медицинской помощи детям по профилю "ревматология"</w:t>
            </w:r>
          </w:p>
        </w:tc>
        <w:tc>
          <w:tcPr>
            <w:tcW w:w="2574" w:type="dxa"/>
          </w:tcPr>
          <w:p w:rsidR="00EE3B73" w:rsidRDefault="00EE3B73">
            <w:pPr>
              <w:pStyle w:val="ConsPlusNormal"/>
            </w:pPr>
            <w:r>
              <w:t>Приказ Минздрава России от 25.10.2012 N 441н</w:t>
            </w:r>
          </w:p>
        </w:tc>
        <w:tc>
          <w:tcPr>
            <w:tcW w:w="5382" w:type="dxa"/>
          </w:tcPr>
          <w:p w:rsidR="00EE3B73" w:rsidRDefault="00EE3B73">
            <w:pPr>
              <w:pStyle w:val="ConsPlusNormal"/>
            </w:pPr>
            <w:r>
              <w:t>Приложение N 1. Правила организации деятельности детского ревматологического кабинета</w:t>
            </w:r>
          </w:p>
          <w:p w:rsidR="00EE3B73" w:rsidRDefault="00EE3B73">
            <w:pPr>
              <w:pStyle w:val="ConsPlusNormal"/>
            </w:pPr>
            <w:r>
              <w:t>Приложение N 2. Рекомендуемые штатные нормативы детского ревматологического кабинета</w:t>
            </w:r>
          </w:p>
          <w:p w:rsidR="00EE3B73" w:rsidRDefault="00EE3B73">
            <w:pPr>
              <w:pStyle w:val="ConsPlusNormal"/>
            </w:pPr>
            <w:r>
              <w:t>Приложение N 3. Стандарт оснащения детского ревматологического кабинета</w:t>
            </w:r>
          </w:p>
          <w:p w:rsidR="00EE3B73" w:rsidRDefault="00EE3B73">
            <w:pPr>
              <w:pStyle w:val="ConsPlusNormal"/>
            </w:pPr>
            <w:r>
              <w:t>Приложение N 4. Правила организации деятельности детского ревматологического отделения</w:t>
            </w:r>
          </w:p>
          <w:p w:rsidR="00EE3B73" w:rsidRDefault="00EE3B73">
            <w:pPr>
              <w:pStyle w:val="ConsPlusNormal"/>
            </w:pPr>
            <w:r>
              <w:t>Приложение N 5. Рекомендуемые штатные нормативы детского ревматологического отделения</w:t>
            </w:r>
          </w:p>
          <w:p w:rsidR="00EE3B73" w:rsidRDefault="00EE3B73">
            <w:pPr>
              <w:pStyle w:val="ConsPlusNormal"/>
            </w:pPr>
            <w:r>
              <w:t>Приложение N 6. Стандарт оснащения детского ревматологического отделения</w:t>
            </w:r>
          </w:p>
        </w:tc>
      </w:tr>
      <w:tr w:rsidR="00EE3B73">
        <w:tc>
          <w:tcPr>
            <w:tcW w:w="702" w:type="dxa"/>
          </w:tcPr>
          <w:p w:rsidR="00EE3B73" w:rsidRDefault="00EE3B73">
            <w:pPr>
              <w:pStyle w:val="ConsPlusNormal"/>
            </w:pPr>
            <w:r>
              <w:t>13.</w:t>
            </w:r>
          </w:p>
        </w:tc>
        <w:tc>
          <w:tcPr>
            <w:tcW w:w="2925" w:type="dxa"/>
          </w:tcPr>
          <w:p w:rsidR="00EE3B73" w:rsidRDefault="00EE3B73">
            <w:pPr>
              <w:pStyle w:val="ConsPlusNormal"/>
            </w:pPr>
            <w:hyperlink r:id="rId18" w:history="1">
              <w:r>
                <w:rPr>
                  <w:color w:val="0000FF"/>
                </w:rPr>
                <w:t>Порядок</w:t>
              </w:r>
            </w:hyperlink>
            <w:r>
              <w:t xml:space="preserve"> оказания медицинской помощи по профилю "детская кардиология"</w:t>
            </w:r>
          </w:p>
        </w:tc>
        <w:tc>
          <w:tcPr>
            <w:tcW w:w="2574" w:type="dxa"/>
          </w:tcPr>
          <w:p w:rsidR="00EE3B73" w:rsidRDefault="00EE3B73">
            <w:pPr>
              <w:pStyle w:val="ConsPlusNormal"/>
            </w:pPr>
            <w:r>
              <w:t>Приказ Минздрава России от 25.10.2012 N 440н</w:t>
            </w:r>
          </w:p>
        </w:tc>
        <w:tc>
          <w:tcPr>
            <w:tcW w:w="5382" w:type="dxa"/>
          </w:tcPr>
          <w:p w:rsidR="00EE3B73" w:rsidRDefault="00EE3B73">
            <w:pPr>
              <w:pStyle w:val="ConsPlusNormal"/>
            </w:pPr>
            <w:r>
              <w:t>Приложение N 1. Правила организации деятельности кабинета врача - детского кардиолога</w:t>
            </w:r>
          </w:p>
          <w:p w:rsidR="00EE3B73" w:rsidRDefault="00EE3B73">
            <w:pPr>
              <w:pStyle w:val="ConsPlusNormal"/>
            </w:pPr>
            <w:r>
              <w:t>Приложение N 2. Рекомендуемые штатные нормативы кабинета врача - детского кардиолога</w:t>
            </w:r>
          </w:p>
          <w:p w:rsidR="00EE3B73" w:rsidRDefault="00EE3B73">
            <w:pPr>
              <w:pStyle w:val="ConsPlusNormal"/>
            </w:pPr>
            <w:r>
              <w:t>Приложение N 3. Стандарт оснащения кабинета врача - детского кардиолога</w:t>
            </w:r>
          </w:p>
          <w:p w:rsidR="00EE3B73" w:rsidRDefault="00EE3B73">
            <w:pPr>
              <w:pStyle w:val="ConsPlusNormal"/>
            </w:pPr>
            <w:r>
              <w:t>Приложение N 4. Правила организации деятельности детского кардиологического отделения</w:t>
            </w:r>
          </w:p>
          <w:p w:rsidR="00EE3B73" w:rsidRDefault="00EE3B73">
            <w:pPr>
              <w:pStyle w:val="ConsPlusNormal"/>
            </w:pPr>
            <w:r>
              <w:t>Приложение N 5. Рекомендуемые штатные нормативы детского кардиологического отделения (на 30 коек)</w:t>
            </w:r>
          </w:p>
          <w:p w:rsidR="00EE3B73" w:rsidRDefault="00EE3B73">
            <w:pPr>
              <w:pStyle w:val="ConsPlusNormal"/>
            </w:pPr>
            <w:r>
              <w:t xml:space="preserve">Приложение N 6 Стандарт оснащения детского </w:t>
            </w:r>
            <w:r>
              <w:lastRenderedPageBreak/>
              <w:t>кардиологического отделения, палаты (блока) реанимации и интенсивной терапии</w:t>
            </w:r>
          </w:p>
        </w:tc>
      </w:tr>
      <w:tr w:rsidR="00EE3B73">
        <w:tc>
          <w:tcPr>
            <w:tcW w:w="702" w:type="dxa"/>
          </w:tcPr>
          <w:p w:rsidR="00EE3B73" w:rsidRDefault="00EE3B73">
            <w:pPr>
              <w:pStyle w:val="ConsPlusNormal"/>
            </w:pPr>
            <w:r>
              <w:lastRenderedPageBreak/>
              <w:t>14.</w:t>
            </w:r>
          </w:p>
        </w:tc>
        <w:tc>
          <w:tcPr>
            <w:tcW w:w="2925" w:type="dxa"/>
          </w:tcPr>
          <w:p w:rsidR="00EE3B73" w:rsidRDefault="00EE3B73">
            <w:pPr>
              <w:pStyle w:val="ConsPlusNormal"/>
            </w:pPr>
            <w:hyperlink r:id="rId19" w:history="1">
              <w:r>
                <w:rPr>
                  <w:color w:val="0000FF"/>
                </w:rPr>
                <w:t>Порядок</w:t>
              </w:r>
            </w:hyperlink>
            <w:r>
              <w:t xml:space="preserve"> оказания медицинской помощи детям с инфекционными заболеваниями</w:t>
            </w:r>
          </w:p>
        </w:tc>
        <w:tc>
          <w:tcPr>
            <w:tcW w:w="2574" w:type="dxa"/>
          </w:tcPr>
          <w:p w:rsidR="00EE3B73" w:rsidRDefault="00EE3B73">
            <w:pPr>
              <w:pStyle w:val="ConsPlusNormal"/>
            </w:pPr>
            <w:r>
              <w:t>Приказ Минздравсоцразвития России от 05.05.2012 N 521н</w:t>
            </w:r>
          </w:p>
        </w:tc>
        <w:tc>
          <w:tcPr>
            <w:tcW w:w="5382" w:type="dxa"/>
          </w:tcPr>
          <w:p w:rsidR="00EE3B73" w:rsidRDefault="00EE3B73">
            <w:pPr>
              <w:pStyle w:val="ConsPlusNormal"/>
            </w:pPr>
            <w:r>
              <w:t>Приложение N 1. Правила организации деятельности детского кабинета инфекционных заболеваний</w:t>
            </w:r>
          </w:p>
          <w:p w:rsidR="00EE3B73" w:rsidRDefault="00EE3B73">
            <w:pPr>
              <w:pStyle w:val="ConsPlusNormal"/>
            </w:pPr>
            <w:r>
              <w:t>Приложение N 2. Рекомендуемые штатные нормативы детского кабинета инфекционных заболеваний</w:t>
            </w:r>
          </w:p>
          <w:p w:rsidR="00EE3B73" w:rsidRDefault="00EE3B73">
            <w:pPr>
              <w:pStyle w:val="ConsPlusNormal"/>
            </w:pPr>
            <w:r>
              <w:t>Приложение N 3. Стандарт оснащения детского кабинета инфекционных заболеваний</w:t>
            </w:r>
          </w:p>
          <w:p w:rsidR="00EE3B73" w:rsidRDefault="00EE3B73">
            <w:pPr>
              <w:pStyle w:val="ConsPlusNormal"/>
            </w:pPr>
            <w:r>
              <w:t>Приложение N 4. Правила организации деятельности детского инфекционного отделения</w:t>
            </w:r>
          </w:p>
          <w:p w:rsidR="00EE3B73" w:rsidRDefault="00EE3B73">
            <w:pPr>
              <w:pStyle w:val="ConsPlusNormal"/>
            </w:pPr>
            <w:r>
              <w:t>Приложение N 5. Рекомендуемые штатные нормативы детского инфекционного отделения</w:t>
            </w:r>
          </w:p>
          <w:p w:rsidR="00EE3B73" w:rsidRDefault="00EE3B73">
            <w:pPr>
              <w:pStyle w:val="ConsPlusNormal"/>
            </w:pPr>
            <w:r>
              <w:t>Приложение N 6. Стандарт оснащения детского инфекционного отделения</w:t>
            </w:r>
          </w:p>
        </w:tc>
      </w:tr>
      <w:tr w:rsidR="00EE3B73">
        <w:tc>
          <w:tcPr>
            <w:tcW w:w="702" w:type="dxa"/>
          </w:tcPr>
          <w:p w:rsidR="00EE3B73" w:rsidRDefault="00EE3B73">
            <w:pPr>
              <w:pStyle w:val="ConsPlusNormal"/>
            </w:pPr>
            <w:r>
              <w:t>15.</w:t>
            </w:r>
          </w:p>
        </w:tc>
        <w:tc>
          <w:tcPr>
            <w:tcW w:w="2925" w:type="dxa"/>
          </w:tcPr>
          <w:p w:rsidR="00EE3B73" w:rsidRDefault="00EE3B73">
            <w:pPr>
              <w:pStyle w:val="ConsPlusNormal"/>
            </w:pPr>
            <w:hyperlink r:id="rId20" w:history="1">
              <w:r>
                <w:rPr>
                  <w:color w:val="0000FF"/>
                </w:rPr>
                <w:t>Порядок</w:t>
              </w:r>
            </w:hyperlink>
            <w:r>
              <w:t xml:space="preserve"> оказания педиатрической помощи</w:t>
            </w:r>
          </w:p>
        </w:tc>
        <w:tc>
          <w:tcPr>
            <w:tcW w:w="2574" w:type="dxa"/>
          </w:tcPr>
          <w:p w:rsidR="00EE3B73" w:rsidRDefault="00EE3B73">
            <w:pPr>
              <w:pStyle w:val="ConsPlusNormal"/>
            </w:pPr>
            <w:r>
              <w:t>Приказ Минздравсоцразвития России от 16.04.2012 N 366н</w:t>
            </w:r>
          </w:p>
        </w:tc>
        <w:tc>
          <w:tcPr>
            <w:tcW w:w="5382" w:type="dxa"/>
          </w:tcPr>
          <w:p w:rsidR="00EE3B73" w:rsidRDefault="00EE3B73">
            <w:pPr>
              <w:pStyle w:val="ConsPlusNormal"/>
            </w:pPr>
            <w:r>
              <w:t>Приложение N 1. Правила организации деятельности кабинета врача-педиатра участкового</w:t>
            </w:r>
          </w:p>
          <w:p w:rsidR="00EE3B73" w:rsidRDefault="00EE3B73">
            <w:pPr>
              <w:pStyle w:val="ConsPlusNormal"/>
            </w:pPr>
            <w:r>
              <w:t>Приложение N 2. Рекомендуемые штатные нормативы медицинского персонала кабинета врача-педиатра участкового</w:t>
            </w:r>
          </w:p>
          <w:p w:rsidR="00EE3B73" w:rsidRDefault="00EE3B73">
            <w:pPr>
              <w:pStyle w:val="ConsPlusNormal"/>
            </w:pPr>
            <w:r>
              <w:t>Приложение N 3. Стандарт оснащения кабинета врача-педиатра участкового</w:t>
            </w:r>
          </w:p>
          <w:p w:rsidR="00EE3B73" w:rsidRDefault="00EE3B73">
            <w:pPr>
              <w:pStyle w:val="ConsPlusNormal"/>
            </w:pPr>
            <w:r>
              <w:t>Приложение N 4. Правила организации деятельности детской поликлиники (отделения)</w:t>
            </w:r>
          </w:p>
          <w:p w:rsidR="00EE3B73" w:rsidRDefault="00EE3B73">
            <w:pPr>
              <w:pStyle w:val="ConsPlusNormal"/>
            </w:pPr>
            <w:r>
              <w:t>Приложение N 5. Рекомендуемые штатные нормативы медицинского и иного персонала детской поликлиники (отделения)</w:t>
            </w:r>
          </w:p>
          <w:p w:rsidR="00EE3B73" w:rsidRDefault="00EE3B73">
            <w:pPr>
              <w:pStyle w:val="ConsPlusNormal"/>
            </w:pPr>
            <w:r>
              <w:t>Приложение N 6. Стандарт оснащения детской поликлиники (отделения)</w:t>
            </w:r>
          </w:p>
          <w:p w:rsidR="00EE3B73" w:rsidRDefault="00EE3B73">
            <w:pPr>
              <w:pStyle w:val="ConsPlusNormal"/>
            </w:pPr>
            <w:r>
              <w:t>Приложение N 7. Правила организации деятельности консультативно-диагностического центра для детей</w:t>
            </w:r>
          </w:p>
          <w:p w:rsidR="00EE3B73" w:rsidRDefault="00EE3B73">
            <w:pPr>
              <w:pStyle w:val="ConsPlusNormal"/>
            </w:pPr>
            <w:r>
              <w:t>Приложение N 8. Рекомендуемые штатные нормативы медицинского и иного персонала консультативно-</w:t>
            </w:r>
            <w:r>
              <w:lastRenderedPageBreak/>
              <w:t>диагностического центра для детей</w:t>
            </w:r>
          </w:p>
          <w:p w:rsidR="00EE3B73" w:rsidRDefault="00EE3B73">
            <w:pPr>
              <w:pStyle w:val="ConsPlusNormal"/>
            </w:pPr>
            <w:r>
              <w:t>Приложение N 9. Стандарт оснащения консультативно-диагностического центра для детей</w:t>
            </w:r>
          </w:p>
          <w:p w:rsidR="00EE3B73" w:rsidRDefault="00EE3B73">
            <w:pPr>
              <w:pStyle w:val="ConsPlusNormal"/>
            </w:pPr>
            <w:r>
              <w:t>Приложение N 10. Правила организации деятельности педиатрического отделения</w:t>
            </w:r>
          </w:p>
          <w:p w:rsidR="00EE3B73" w:rsidRDefault="00EE3B73">
            <w:pPr>
              <w:pStyle w:val="ConsPlusNormal"/>
            </w:pPr>
            <w:r>
              <w:t>Приложение N 11. Рекомендуемые штатные нормативы медицинского персонала педиатрического отделения (на 30 коек)</w:t>
            </w:r>
          </w:p>
          <w:p w:rsidR="00EE3B73" w:rsidRDefault="00EE3B73">
            <w:pPr>
              <w:pStyle w:val="ConsPlusNormal"/>
            </w:pPr>
            <w:r>
              <w:t>Приложение N 12. Стандарт оснащения педиатрического отделения</w:t>
            </w:r>
          </w:p>
        </w:tc>
      </w:tr>
      <w:tr w:rsidR="00EE3B73">
        <w:tc>
          <w:tcPr>
            <w:tcW w:w="702" w:type="dxa"/>
          </w:tcPr>
          <w:p w:rsidR="00EE3B73" w:rsidRDefault="00EE3B73">
            <w:pPr>
              <w:pStyle w:val="ConsPlusNormal"/>
            </w:pPr>
            <w:r>
              <w:lastRenderedPageBreak/>
              <w:t>16.</w:t>
            </w:r>
          </w:p>
        </w:tc>
        <w:tc>
          <w:tcPr>
            <w:tcW w:w="2925" w:type="dxa"/>
          </w:tcPr>
          <w:p w:rsidR="00EE3B73" w:rsidRDefault="00EE3B73">
            <w:pPr>
              <w:pStyle w:val="ConsPlusNormal"/>
            </w:pPr>
            <w:hyperlink r:id="rId21" w:history="1">
              <w:r>
                <w:rPr>
                  <w:color w:val="0000FF"/>
                </w:rPr>
                <w:t>Порядок</w:t>
              </w:r>
            </w:hyperlink>
            <w:r>
              <w:t xml:space="preserve"> оказания медицинской помощи несовершеннолетним в период оздоровления и организованного отдыха</w:t>
            </w:r>
          </w:p>
        </w:tc>
        <w:tc>
          <w:tcPr>
            <w:tcW w:w="2574" w:type="dxa"/>
          </w:tcPr>
          <w:p w:rsidR="00EE3B73" w:rsidRDefault="00EE3B73">
            <w:pPr>
              <w:pStyle w:val="ConsPlusNormal"/>
            </w:pPr>
            <w:r>
              <w:t>Приказ Минздравсоцразвития России от 16.04.2012 N 363н</w:t>
            </w:r>
          </w:p>
        </w:tc>
        <w:tc>
          <w:tcPr>
            <w:tcW w:w="5382" w:type="dxa"/>
          </w:tcPr>
          <w:p w:rsidR="00EE3B73" w:rsidRDefault="00EE3B73">
            <w:pPr>
              <w:pStyle w:val="ConsPlusNormal"/>
            </w:pPr>
            <w:r>
              <w:t>Приложение N 1. Рекомендуемые штатные нормативы медицинского персонала медицинского пункта оздоровительного учреждения</w:t>
            </w:r>
          </w:p>
          <w:p w:rsidR="00EE3B73" w:rsidRDefault="00EE3B73">
            <w:pPr>
              <w:pStyle w:val="ConsPlusNormal"/>
            </w:pPr>
            <w:r>
              <w:t>Приложение N 2. Рекомендуемый стандарт оснащения медицинского пункта оздоровительного учреждения (из расчета на 100 детей)</w:t>
            </w:r>
          </w:p>
          <w:p w:rsidR="00EE3B73" w:rsidRDefault="00EE3B73">
            <w:pPr>
              <w:pStyle w:val="ConsPlusNormal"/>
            </w:pPr>
            <w:r>
              <w:t>Приложение N 3. Примерный перечень лекарственных средств для медицинского применения и медицинских изделий, используемых медицинским пунктом оздоровительного учреждения для оказания медицинской помощи несовершеннолетним в период оздоровления и организованного отдыха (из расчета на 100 детей)</w:t>
            </w:r>
          </w:p>
        </w:tc>
      </w:tr>
      <w:tr w:rsidR="00EE3B73">
        <w:tc>
          <w:tcPr>
            <w:tcW w:w="11583" w:type="dxa"/>
            <w:gridSpan w:val="4"/>
          </w:tcPr>
          <w:p w:rsidR="00EE3B73" w:rsidRDefault="00EE3B73">
            <w:pPr>
              <w:pStyle w:val="ConsPlusNormal"/>
              <w:jc w:val="center"/>
              <w:outlineLvl w:val="0"/>
            </w:pPr>
            <w:r>
              <w:t>Взрослые</w:t>
            </w:r>
          </w:p>
        </w:tc>
      </w:tr>
      <w:tr w:rsidR="00EE3B73">
        <w:tc>
          <w:tcPr>
            <w:tcW w:w="702" w:type="dxa"/>
          </w:tcPr>
          <w:p w:rsidR="00EE3B73" w:rsidRDefault="00EE3B73">
            <w:pPr>
              <w:pStyle w:val="ConsPlusNormal"/>
            </w:pPr>
            <w:r>
              <w:t>17.</w:t>
            </w:r>
          </w:p>
        </w:tc>
        <w:tc>
          <w:tcPr>
            <w:tcW w:w="2925" w:type="dxa"/>
          </w:tcPr>
          <w:p w:rsidR="00EE3B73" w:rsidRDefault="00EE3B73">
            <w:pPr>
              <w:pStyle w:val="ConsPlusNormal"/>
            </w:pPr>
            <w:hyperlink r:id="rId22" w:history="1">
              <w:r>
                <w:rPr>
                  <w:color w:val="0000FF"/>
                </w:rPr>
                <w:t>Порядок</w:t>
              </w:r>
            </w:hyperlink>
            <w:r>
              <w:t xml:space="preserve"> оказания медицинской помощи по профилю "гериатрия"</w:t>
            </w:r>
          </w:p>
        </w:tc>
        <w:tc>
          <w:tcPr>
            <w:tcW w:w="2574" w:type="dxa"/>
          </w:tcPr>
          <w:p w:rsidR="00EE3B73" w:rsidRDefault="00EE3B73">
            <w:pPr>
              <w:pStyle w:val="ConsPlusNormal"/>
            </w:pPr>
            <w:r>
              <w:t>Приказ Минздрава России от 29.01.2016 N 38н</w:t>
            </w:r>
          </w:p>
        </w:tc>
        <w:tc>
          <w:tcPr>
            <w:tcW w:w="5382" w:type="dxa"/>
          </w:tcPr>
          <w:p w:rsidR="00EE3B73" w:rsidRDefault="00EE3B73">
            <w:pPr>
              <w:pStyle w:val="ConsPlusNormal"/>
            </w:pPr>
            <w:r>
              <w:t>Приложение N 1. Правила организации деятельности гериатрического отделения (кабинета) медицинской организации, оказывающей медицинскую помощь в амбулаторных условиях</w:t>
            </w:r>
          </w:p>
          <w:p w:rsidR="00EE3B73" w:rsidRDefault="00EE3B73">
            <w:pPr>
              <w:pStyle w:val="ConsPlusNormal"/>
            </w:pPr>
            <w:r>
              <w:t xml:space="preserve">Приложение N 2. Рекомендуемые штатные нормативы гериатрического отделения (кабинета) медицинской организации, оказывающей медицинскую помощь в </w:t>
            </w:r>
            <w:r>
              <w:lastRenderedPageBreak/>
              <w:t>амбулаторных условиях</w:t>
            </w:r>
          </w:p>
          <w:p w:rsidR="00EE3B73" w:rsidRDefault="00EE3B73">
            <w:pPr>
              <w:pStyle w:val="ConsPlusNormal"/>
            </w:pPr>
            <w:r>
              <w:t>Приложение N 3. Стандарт оснащения гериатрического отделения (кабинета) медицинской организации, оказывающей медицинскую помощь в амбулаторных условиях</w:t>
            </w:r>
          </w:p>
          <w:p w:rsidR="00EE3B73" w:rsidRDefault="00EE3B73">
            <w:pPr>
              <w:pStyle w:val="ConsPlusNormal"/>
            </w:pPr>
            <w:r>
              <w:t>Приложение N 4. Правила организации деятельности гериатрического отделения медицинской организации, оказывающей медицинскую помощь в стационарных условиях</w:t>
            </w:r>
          </w:p>
          <w:p w:rsidR="00EE3B73" w:rsidRDefault="00EE3B73">
            <w:pPr>
              <w:pStyle w:val="ConsPlusNormal"/>
            </w:pPr>
            <w:r>
              <w:t>Приложение N 5. Рекомендуемые штатные нормативы гериатрического отделения медицинской организации, оказывающей медицинскую помощь в стационарных условиях</w:t>
            </w:r>
          </w:p>
          <w:p w:rsidR="00EE3B73" w:rsidRDefault="00EE3B73">
            <w:pPr>
              <w:pStyle w:val="ConsPlusNormal"/>
            </w:pPr>
            <w:r>
              <w:t>Приложение N 6. Стандарт оснащения гериатрического отделения медицинской организации, оказывающей медицинскую помощь в стационарных условиях</w:t>
            </w:r>
          </w:p>
          <w:p w:rsidR="00EE3B73" w:rsidRDefault="00EE3B73">
            <w:pPr>
              <w:pStyle w:val="ConsPlusNormal"/>
            </w:pPr>
            <w:r>
              <w:t>Приложение N 7. Правила организации деятельности гериатрического центра</w:t>
            </w:r>
          </w:p>
          <w:p w:rsidR="00EE3B73" w:rsidRDefault="00EE3B73">
            <w:pPr>
              <w:pStyle w:val="ConsPlusNormal"/>
            </w:pPr>
            <w:r>
              <w:t>Приложение N 8. Рекомендуемые штатные нормативы гериатрического центра</w:t>
            </w:r>
          </w:p>
          <w:p w:rsidR="00EE3B73" w:rsidRDefault="00EE3B73">
            <w:pPr>
              <w:pStyle w:val="ConsPlusNormal"/>
            </w:pPr>
            <w:r>
              <w:t>Приложение N 9. Стандарт оснащения гериатрического центра</w:t>
            </w:r>
          </w:p>
        </w:tc>
      </w:tr>
      <w:tr w:rsidR="00EE3B73">
        <w:tc>
          <w:tcPr>
            <w:tcW w:w="702" w:type="dxa"/>
          </w:tcPr>
          <w:p w:rsidR="00EE3B73" w:rsidRDefault="00EE3B73">
            <w:pPr>
              <w:pStyle w:val="ConsPlusNormal"/>
            </w:pPr>
            <w:r>
              <w:lastRenderedPageBreak/>
              <w:t>18.</w:t>
            </w:r>
          </w:p>
        </w:tc>
        <w:tc>
          <w:tcPr>
            <w:tcW w:w="2925" w:type="dxa"/>
          </w:tcPr>
          <w:p w:rsidR="00EE3B73" w:rsidRDefault="00EE3B73">
            <w:pPr>
              <w:pStyle w:val="ConsPlusNormal"/>
            </w:pPr>
            <w:hyperlink r:id="rId23" w:history="1">
              <w:r>
                <w:rPr>
                  <w:color w:val="0000FF"/>
                </w:rPr>
                <w:t>Порядок</w:t>
              </w:r>
            </w:hyperlink>
            <w:r>
              <w:t xml:space="preserve"> оказания паллиативной медицинской помощи взрослому населению</w:t>
            </w:r>
          </w:p>
        </w:tc>
        <w:tc>
          <w:tcPr>
            <w:tcW w:w="2574" w:type="dxa"/>
          </w:tcPr>
          <w:p w:rsidR="00EE3B73" w:rsidRDefault="00EE3B73">
            <w:pPr>
              <w:pStyle w:val="ConsPlusNormal"/>
            </w:pPr>
            <w:r>
              <w:t>Приказ Минздрава России от 14.04.2015 N 187н</w:t>
            </w:r>
          </w:p>
        </w:tc>
        <w:tc>
          <w:tcPr>
            <w:tcW w:w="5382" w:type="dxa"/>
          </w:tcPr>
          <w:p w:rsidR="00EE3B73" w:rsidRDefault="00EE3B73">
            <w:pPr>
              <w:pStyle w:val="ConsPlusNormal"/>
            </w:pPr>
            <w:r>
              <w:t>Приложение N 1. Правила организации деятельности кабинета паллиативной медицинской помощи</w:t>
            </w:r>
          </w:p>
          <w:p w:rsidR="00EE3B73" w:rsidRDefault="00EE3B73">
            <w:pPr>
              <w:pStyle w:val="ConsPlusNormal"/>
            </w:pPr>
            <w:r>
              <w:t>Приложение N 2. Рекомендуемые штатные нормативы кабинета паллиативной медицинской помощи</w:t>
            </w:r>
          </w:p>
          <w:p w:rsidR="00EE3B73" w:rsidRDefault="00EE3B73">
            <w:pPr>
              <w:pStyle w:val="ConsPlusNormal"/>
            </w:pPr>
            <w:r>
              <w:t>Приложение N 3. Стандарт оснащения кабинета паллиативной медицинской помощи</w:t>
            </w:r>
          </w:p>
          <w:p w:rsidR="00EE3B73" w:rsidRDefault="00EE3B73">
            <w:pPr>
              <w:pStyle w:val="ConsPlusNormal"/>
            </w:pPr>
            <w:r>
              <w:t>Приложение N 4. Правила организации деятельности выездной патронажной службы паллиативной медицинской помощи</w:t>
            </w:r>
          </w:p>
          <w:p w:rsidR="00EE3B73" w:rsidRDefault="00EE3B73">
            <w:pPr>
              <w:pStyle w:val="ConsPlusNormal"/>
            </w:pPr>
            <w:r>
              <w:t xml:space="preserve">Приложение N 5. Рекомендуемые штатные нормативы выездной патронажной службы паллиативной </w:t>
            </w:r>
            <w:r>
              <w:lastRenderedPageBreak/>
              <w:t>медицинской помощи</w:t>
            </w:r>
          </w:p>
          <w:p w:rsidR="00EE3B73" w:rsidRDefault="00EE3B73">
            <w:pPr>
              <w:pStyle w:val="ConsPlusNormal"/>
            </w:pPr>
            <w:r>
              <w:t>Приложение N 6. Стандарт оснащения выездной патронажной службы паллиативной медицинской помощи</w:t>
            </w:r>
          </w:p>
          <w:p w:rsidR="00EE3B73" w:rsidRDefault="00EE3B73">
            <w:pPr>
              <w:pStyle w:val="ConsPlusNormal"/>
            </w:pPr>
            <w:r>
              <w:t>Приложение N 7. Правила организации деятельности отделения паллиативной медицинской помощи</w:t>
            </w:r>
          </w:p>
          <w:p w:rsidR="00EE3B73" w:rsidRDefault="00EE3B73">
            <w:pPr>
              <w:pStyle w:val="ConsPlusNormal"/>
            </w:pPr>
            <w:r>
              <w:t>Приложение N 8. Рекомендуемые штатные нормативы отделения паллиативной медицинской помощи</w:t>
            </w:r>
          </w:p>
          <w:p w:rsidR="00EE3B73" w:rsidRDefault="00EE3B73">
            <w:pPr>
              <w:pStyle w:val="ConsPlusNormal"/>
            </w:pPr>
            <w:r>
              <w:t>Приложение N 9. Стандарт оснащения отделения паллиативной медицинской помощи</w:t>
            </w:r>
          </w:p>
          <w:p w:rsidR="00EE3B73" w:rsidRDefault="00EE3B73">
            <w:pPr>
              <w:pStyle w:val="ConsPlusNormal"/>
            </w:pPr>
            <w:r>
              <w:t>Приложение N 10. Правила организации деятельности хосписа</w:t>
            </w:r>
          </w:p>
          <w:p w:rsidR="00EE3B73" w:rsidRDefault="00EE3B73">
            <w:pPr>
              <w:pStyle w:val="ConsPlusNormal"/>
            </w:pPr>
            <w:r>
              <w:t>Приложение N 11. Рекомендуемые штатные нормативы хосписа (за исключением выездной патронажной службы)</w:t>
            </w:r>
          </w:p>
          <w:p w:rsidR="00EE3B73" w:rsidRDefault="00EE3B73">
            <w:pPr>
              <w:pStyle w:val="ConsPlusNormal"/>
            </w:pPr>
            <w:r>
              <w:t>Приложение N 12. Стандарт оснащения хосписа (за исключением выездной патронажной службы паллиативной медицинской помощи, входящей в структуру хосписа)</w:t>
            </w:r>
          </w:p>
          <w:p w:rsidR="00EE3B73" w:rsidRDefault="00EE3B73">
            <w:pPr>
              <w:pStyle w:val="ConsPlusNormal"/>
            </w:pPr>
            <w:r>
              <w:t>Приложение N 13. Правила организации деятельности отделения сестринского ухода</w:t>
            </w:r>
          </w:p>
          <w:p w:rsidR="00EE3B73" w:rsidRDefault="00EE3B73">
            <w:pPr>
              <w:pStyle w:val="ConsPlusNormal"/>
            </w:pPr>
            <w:r>
              <w:t>Приложение N 14. Рекомендуемые штатные нормативы отделения сестринского ухода</w:t>
            </w:r>
          </w:p>
          <w:p w:rsidR="00EE3B73" w:rsidRDefault="00EE3B73">
            <w:pPr>
              <w:pStyle w:val="ConsPlusNormal"/>
            </w:pPr>
            <w:r>
              <w:t>Приложение N 15. Стандарт оснащения отделения сестринского ухода</w:t>
            </w:r>
          </w:p>
          <w:p w:rsidR="00EE3B73" w:rsidRDefault="00EE3B73">
            <w:pPr>
              <w:pStyle w:val="ConsPlusNormal"/>
            </w:pPr>
            <w:r>
              <w:t>Приложение N 16. Правила организации деятельности дома (больницы) сестринского ухода</w:t>
            </w:r>
          </w:p>
          <w:p w:rsidR="00EE3B73" w:rsidRDefault="00EE3B73">
            <w:pPr>
              <w:pStyle w:val="ConsPlusNormal"/>
            </w:pPr>
            <w:r>
              <w:t>Приложение N 17. Рекомендуемые штатные нормативы дома (больницы) сестринского ухода</w:t>
            </w:r>
          </w:p>
          <w:p w:rsidR="00EE3B73" w:rsidRDefault="00EE3B73">
            <w:pPr>
              <w:pStyle w:val="ConsPlusNormal"/>
            </w:pPr>
            <w:r>
              <w:t>Приложение N 18. Стандарт оснащения дома (больницы) сестринского ухода</w:t>
            </w:r>
          </w:p>
        </w:tc>
      </w:tr>
      <w:tr w:rsidR="00EE3B73">
        <w:tc>
          <w:tcPr>
            <w:tcW w:w="702" w:type="dxa"/>
          </w:tcPr>
          <w:p w:rsidR="00EE3B73" w:rsidRDefault="00EE3B73">
            <w:pPr>
              <w:pStyle w:val="ConsPlusNormal"/>
            </w:pPr>
            <w:r>
              <w:lastRenderedPageBreak/>
              <w:t>19.</w:t>
            </w:r>
          </w:p>
        </w:tc>
        <w:tc>
          <w:tcPr>
            <w:tcW w:w="2925" w:type="dxa"/>
          </w:tcPr>
          <w:p w:rsidR="00EE3B73" w:rsidRDefault="00EE3B73">
            <w:pPr>
              <w:pStyle w:val="ConsPlusNormal"/>
            </w:pPr>
            <w:hyperlink r:id="rId24" w:history="1">
              <w:r>
                <w:rPr>
                  <w:color w:val="0000FF"/>
                </w:rPr>
                <w:t>Порядок</w:t>
              </w:r>
            </w:hyperlink>
            <w:r>
              <w:t xml:space="preserve"> оказания медицинской помощи </w:t>
            </w:r>
            <w:r>
              <w:lastRenderedPageBreak/>
              <w:t>взрослому населению по профилю "нейрохирургия"</w:t>
            </w:r>
          </w:p>
        </w:tc>
        <w:tc>
          <w:tcPr>
            <w:tcW w:w="2574" w:type="dxa"/>
          </w:tcPr>
          <w:p w:rsidR="00EE3B73" w:rsidRDefault="00EE3B73">
            <w:pPr>
              <w:pStyle w:val="ConsPlusNormal"/>
            </w:pPr>
            <w:r>
              <w:lastRenderedPageBreak/>
              <w:t xml:space="preserve">Приказ Минздрава России от 15.11.2012 N </w:t>
            </w:r>
            <w:r>
              <w:lastRenderedPageBreak/>
              <w:t>931н</w:t>
            </w:r>
          </w:p>
        </w:tc>
        <w:tc>
          <w:tcPr>
            <w:tcW w:w="5382" w:type="dxa"/>
          </w:tcPr>
          <w:p w:rsidR="00EE3B73" w:rsidRDefault="00EE3B73">
            <w:pPr>
              <w:pStyle w:val="ConsPlusNormal"/>
            </w:pPr>
            <w:r>
              <w:lastRenderedPageBreak/>
              <w:t>Приложение N 1. Правила организации деятельности нейрохирургического отделения</w:t>
            </w:r>
          </w:p>
          <w:p w:rsidR="00EE3B73" w:rsidRDefault="00EE3B73">
            <w:pPr>
              <w:pStyle w:val="ConsPlusNormal"/>
            </w:pPr>
            <w:r>
              <w:lastRenderedPageBreak/>
              <w:t>Приложение N 2. Рекомендуемые штатные нормативы нейрохирургического отделения</w:t>
            </w:r>
          </w:p>
          <w:p w:rsidR="00EE3B73" w:rsidRDefault="00EE3B73">
            <w:pPr>
              <w:pStyle w:val="ConsPlusNormal"/>
            </w:pPr>
            <w:r>
              <w:t>Приложение N 3. Стандарт оснащения нейрохирургического отделения</w:t>
            </w:r>
          </w:p>
          <w:p w:rsidR="00EE3B73" w:rsidRDefault="00EE3B73">
            <w:pPr>
              <w:pStyle w:val="ConsPlusNormal"/>
            </w:pPr>
            <w:r>
              <w:t>Приложение N 4. Стандарт дополнительного оснащения медицинской организации, в структуре которой создано нейрохирургическое отделение</w:t>
            </w:r>
          </w:p>
        </w:tc>
      </w:tr>
      <w:tr w:rsidR="00EE3B73">
        <w:tc>
          <w:tcPr>
            <w:tcW w:w="702" w:type="dxa"/>
          </w:tcPr>
          <w:p w:rsidR="00EE3B73" w:rsidRDefault="00EE3B73">
            <w:pPr>
              <w:pStyle w:val="ConsPlusNormal"/>
            </w:pPr>
            <w:r>
              <w:lastRenderedPageBreak/>
              <w:t>20.</w:t>
            </w:r>
          </w:p>
        </w:tc>
        <w:tc>
          <w:tcPr>
            <w:tcW w:w="2925" w:type="dxa"/>
          </w:tcPr>
          <w:p w:rsidR="00EE3B73" w:rsidRDefault="00EE3B73">
            <w:pPr>
              <w:pStyle w:val="ConsPlusNormal"/>
            </w:pPr>
            <w:hyperlink r:id="rId25" w:history="1">
              <w:r>
                <w:rPr>
                  <w:color w:val="0000FF"/>
                </w:rPr>
                <w:t>Порядок</w:t>
              </w:r>
            </w:hyperlink>
            <w:r>
              <w:t xml:space="preserve"> оказания медицинской помощи больным с острыми нарушениями мозгового кровообращения</w:t>
            </w:r>
          </w:p>
        </w:tc>
        <w:tc>
          <w:tcPr>
            <w:tcW w:w="2574" w:type="dxa"/>
          </w:tcPr>
          <w:p w:rsidR="00EE3B73" w:rsidRDefault="00EE3B73">
            <w:pPr>
              <w:pStyle w:val="ConsPlusNormal"/>
            </w:pPr>
            <w:r>
              <w:t>Приказ Минздрава России от 15.11.2012 N 928н</w:t>
            </w:r>
          </w:p>
        </w:tc>
        <w:tc>
          <w:tcPr>
            <w:tcW w:w="5382" w:type="dxa"/>
          </w:tcPr>
          <w:p w:rsidR="00EE3B73" w:rsidRDefault="00EE3B73">
            <w:pPr>
              <w:pStyle w:val="ConsPlusNormal"/>
            </w:pPr>
            <w:r>
              <w:t>Приложение N 1. Правила организации деятельности неврологического отделения для больных с острыми нарушениями мозгового кровообращения</w:t>
            </w:r>
          </w:p>
          <w:p w:rsidR="00EE3B73" w:rsidRDefault="00EE3B73">
            <w:pPr>
              <w:pStyle w:val="ConsPlusNormal"/>
            </w:pPr>
            <w:r>
              <w:t>Приложение N 2. Рекомендуемые штатные нормативы неврологического отделения для больных с острыми нарушениями мозгового кровообращения</w:t>
            </w:r>
          </w:p>
          <w:p w:rsidR="00EE3B73" w:rsidRDefault="00EE3B73">
            <w:pPr>
              <w:pStyle w:val="ConsPlusNormal"/>
            </w:pPr>
            <w:r>
              <w:t>Приложение N 3. Стандарт оснащения неврологического отделения для больных с острыми нарушениями мозгового кровообращения</w:t>
            </w:r>
          </w:p>
          <w:p w:rsidR="00EE3B73" w:rsidRDefault="00EE3B73">
            <w:pPr>
              <w:pStyle w:val="ConsPlusNormal"/>
            </w:pPr>
            <w:r>
              <w:t>Приложение N 4. Стандарт дополнительного оснащения медицинской организации, в структуре которой создано неврологическое отделение для больных с острыми нарушениями мозгового кровообращения</w:t>
            </w:r>
          </w:p>
          <w:p w:rsidR="00EE3B73" w:rsidRDefault="00EE3B73">
            <w:pPr>
              <w:pStyle w:val="ConsPlusNormal"/>
            </w:pPr>
            <w:r>
              <w:t>Приложение N 5. Рекомендуемые штатные нормативы палаты (блока) реанимации и интенсивной терапии для больных с острыми нарушениями мозгового кровообращения</w:t>
            </w:r>
          </w:p>
          <w:p w:rsidR="00EE3B73" w:rsidRDefault="00EE3B73">
            <w:pPr>
              <w:pStyle w:val="ConsPlusNormal"/>
            </w:pPr>
            <w:r>
              <w:t>Приложение N 6. Правила организации деятельности регионального сосудистого центра медицинской организации органа исполнительной власти субъекта Российской Федерации</w:t>
            </w:r>
          </w:p>
          <w:p w:rsidR="00EE3B73" w:rsidRDefault="00EE3B73">
            <w:pPr>
              <w:pStyle w:val="ConsPlusNormal"/>
            </w:pPr>
            <w:r>
              <w:t xml:space="preserve">Приложение N 7. Стандарт оснащения операционной рентгенэндоваскулярных методов диагностики и лечения и нейрохирургической операционной медицинской организации, в которой организован </w:t>
            </w:r>
            <w:r>
              <w:lastRenderedPageBreak/>
              <w:t>региональный сосудистый центр медицинской организации органа исполнительной власти субъекта Российской Федерации</w:t>
            </w:r>
          </w:p>
        </w:tc>
      </w:tr>
      <w:tr w:rsidR="00EE3B73">
        <w:tc>
          <w:tcPr>
            <w:tcW w:w="702" w:type="dxa"/>
          </w:tcPr>
          <w:p w:rsidR="00EE3B73" w:rsidRDefault="00EE3B73">
            <w:pPr>
              <w:pStyle w:val="ConsPlusNormal"/>
            </w:pPr>
            <w:r>
              <w:lastRenderedPageBreak/>
              <w:t>21.</w:t>
            </w:r>
          </w:p>
        </w:tc>
        <w:tc>
          <w:tcPr>
            <w:tcW w:w="2925" w:type="dxa"/>
          </w:tcPr>
          <w:p w:rsidR="00EE3B73" w:rsidRDefault="00EE3B73">
            <w:pPr>
              <w:pStyle w:val="ConsPlusNormal"/>
            </w:pPr>
            <w:hyperlink r:id="rId26" w:history="1">
              <w:r>
                <w:rPr>
                  <w:color w:val="0000FF"/>
                </w:rPr>
                <w:t>Порядок</w:t>
              </w:r>
            </w:hyperlink>
            <w:r>
              <w:t xml:space="preserve"> оказания медицинской помощи взрослому населению при заболеваниях нервной системы</w:t>
            </w:r>
          </w:p>
        </w:tc>
        <w:tc>
          <w:tcPr>
            <w:tcW w:w="2574" w:type="dxa"/>
          </w:tcPr>
          <w:p w:rsidR="00EE3B73" w:rsidRDefault="00EE3B73">
            <w:pPr>
              <w:pStyle w:val="ConsPlusNormal"/>
            </w:pPr>
            <w:r>
              <w:t>Приказ Минздрава России от 15.11.2012 N 926н</w:t>
            </w:r>
          </w:p>
        </w:tc>
        <w:tc>
          <w:tcPr>
            <w:tcW w:w="5382" w:type="dxa"/>
          </w:tcPr>
          <w:p w:rsidR="00EE3B73" w:rsidRDefault="00EE3B73">
            <w:pPr>
              <w:pStyle w:val="ConsPlusNormal"/>
            </w:pPr>
            <w:r>
              <w:t>Приложение N 1. Правила организации деятельности кабинета врача-невролога</w:t>
            </w:r>
          </w:p>
          <w:p w:rsidR="00EE3B73" w:rsidRDefault="00EE3B73">
            <w:pPr>
              <w:pStyle w:val="ConsPlusNormal"/>
            </w:pPr>
            <w:r>
              <w:t>Приложение N 2. Рекомендуемые штатные нормативы кабинета врача-невролога</w:t>
            </w:r>
          </w:p>
          <w:p w:rsidR="00EE3B73" w:rsidRDefault="00EE3B73">
            <w:pPr>
              <w:pStyle w:val="ConsPlusNormal"/>
            </w:pPr>
            <w:r>
              <w:t>Приложение N 3. Правила организации деятельности клинико-диагностического кабинета</w:t>
            </w:r>
          </w:p>
          <w:p w:rsidR="00EE3B73" w:rsidRDefault="00EE3B73">
            <w:pPr>
              <w:pStyle w:val="ConsPlusNormal"/>
            </w:pPr>
            <w:r>
              <w:t>Приложение N 4. Рекомендуемые штатные нормативы клинико-диагностического кабинета</w:t>
            </w:r>
          </w:p>
          <w:p w:rsidR="00EE3B73" w:rsidRDefault="00EE3B73">
            <w:pPr>
              <w:pStyle w:val="ConsPlusNormal"/>
            </w:pPr>
            <w:r>
              <w:t>Приложение N 5. Стандарт оснащения кабинета врача-невролога и клинико-диагностического кабинета</w:t>
            </w:r>
          </w:p>
          <w:p w:rsidR="00EE3B73" w:rsidRDefault="00EE3B73">
            <w:pPr>
              <w:pStyle w:val="ConsPlusNormal"/>
            </w:pPr>
            <w:r>
              <w:t>Приложение N 6. Правила организации деятельности неврологического отделения</w:t>
            </w:r>
          </w:p>
          <w:p w:rsidR="00EE3B73" w:rsidRDefault="00EE3B73">
            <w:pPr>
              <w:pStyle w:val="ConsPlusNormal"/>
            </w:pPr>
            <w:r>
              <w:t>Приложение N 7. Рекомендуемые штатные нормативы неврологического отделения и специализированного неврологического центра</w:t>
            </w:r>
          </w:p>
          <w:p w:rsidR="00EE3B73" w:rsidRDefault="00EE3B73">
            <w:pPr>
              <w:pStyle w:val="ConsPlusNormal"/>
            </w:pPr>
            <w:r>
              <w:t>Приложение N 8. Стандарт оснащения неврологического отделения и специализированного неврологического центра</w:t>
            </w:r>
          </w:p>
          <w:p w:rsidR="00EE3B73" w:rsidRDefault="00EE3B73">
            <w:pPr>
              <w:pStyle w:val="ConsPlusNormal"/>
            </w:pPr>
            <w:r>
              <w:t>Приложение N 9. Правила организации деятельности специализированного неврологического центра</w:t>
            </w:r>
          </w:p>
        </w:tc>
      </w:tr>
      <w:tr w:rsidR="00EE3B73">
        <w:tc>
          <w:tcPr>
            <w:tcW w:w="702" w:type="dxa"/>
          </w:tcPr>
          <w:p w:rsidR="00EE3B73" w:rsidRDefault="00EE3B73">
            <w:pPr>
              <w:pStyle w:val="ConsPlusNormal"/>
            </w:pPr>
            <w:r>
              <w:t>22.</w:t>
            </w:r>
          </w:p>
        </w:tc>
        <w:tc>
          <w:tcPr>
            <w:tcW w:w="2925" w:type="dxa"/>
          </w:tcPr>
          <w:p w:rsidR="00EE3B73" w:rsidRDefault="00EE3B73">
            <w:pPr>
              <w:pStyle w:val="ConsPlusNormal"/>
            </w:pPr>
            <w:hyperlink r:id="rId27" w:history="1">
              <w:r>
                <w:rPr>
                  <w:color w:val="0000FF"/>
                </w:rPr>
                <w:t>Порядок</w:t>
              </w:r>
            </w:hyperlink>
            <w:r>
              <w:t xml:space="preserve"> оказания медицинской помощи взрослому населению по профилю "терапия"</w:t>
            </w:r>
          </w:p>
        </w:tc>
        <w:tc>
          <w:tcPr>
            <w:tcW w:w="2574" w:type="dxa"/>
          </w:tcPr>
          <w:p w:rsidR="00EE3B73" w:rsidRDefault="00EE3B73">
            <w:pPr>
              <w:pStyle w:val="ConsPlusNormal"/>
            </w:pPr>
            <w:r>
              <w:t>Приказ Минздрава России от 15.11.2012 N 923н</w:t>
            </w:r>
          </w:p>
        </w:tc>
        <w:tc>
          <w:tcPr>
            <w:tcW w:w="5382" w:type="dxa"/>
          </w:tcPr>
          <w:p w:rsidR="00EE3B73" w:rsidRDefault="00EE3B73">
            <w:pPr>
              <w:pStyle w:val="ConsPlusNormal"/>
            </w:pPr>
            <w:r>
              <w:t>Приложение N 1. Правила организации деятельности терапевтического кабинета</w:t>
            </w:r>
          </w:p>
          <w:p w:rsidR="00EE3B73" w:rsidRDefault="00EE3B73">
            <w:pPr>
              <w:pStyle w:val="ConsPlusNormal"/>
            </w:pPr>
            <w:r>
              <w:t>Приложение N 2. Рекомендуемые штатные нормативы терапевтического кабинета</w:t>
            </w:r>
          </w:p>
          <w:p w:rsidR="00EE3B73" w:rsidRDefault="00EE3B73">
            <w:pPr>
              <w:pStyle w:val="ConsPlusNormal"/>
            </w:pPr>
            <w:r>
              <w:t>Приложение N 3. Стандарт оснащения терапевтического кабинета</w:t>
            </w:r>
          </w:p>
          <w:p w:rsidR="00EE3B73" w:rsidRDefault="00EE3B73">
            <w:pPr>
              <w:pStyle w:val="ConsPlusNormal"/>
            </w:pPr>
            <w:r>
              <w:t>Приложение N 4. Правила организации деятельности терапевтического отделения</w:t>
            </w:r>
          </w:p>
          <w:p w:rsidR="00EE3B73" w:rsidRDefault="00EE3B73">
            <w:pPr>
              <w:pStyle w:val="ConsPlusNormal"/>
            </w:pPr>
            <w:r>
              <w:t xml:space="preserve">Приложение N 5. Рекомендуемые штатные нормативы </w:t>
            </w:r>
            <w:r>
              <w:lastRenderedPageBreak/>
              <w:t>терапевтического отделения</w:t>
            </w:r>
          </w:p>
          <w:p w:rsidR="00EE3B73" w:rsidRDefault="00EE3B73">
            <w:pPr>
              <w:pStyle w:val="ConsPlusNormal"/>
            </w:pPr>
            <w:r>
              <w:t>Приложение N 6. Стандарт оснащения терапевтического отделения</w:t>
            </w:r>
          </w:p>
          <w:p w:rsidR="00EE3B73" w:rsidRDefault="00EE3B73">
            <w:pPr>
              <w:pStyle w:val="ConsPlusNormal"/>
            </w:pPr>
            <w:r>
              <w:t>Приложение N 7. Правила организации деятельности терапевтического дневного стационара</w:t>
            </w:r>
          </w:p>
          <w:p w:rsidR="00EE3B73" w:rsidRDefault="00EE3B73">
            <w:pPr>
              <w:pStyle w:val="ConsPlusNormal"/>
            </w:pPr>
            <w:r>
              <w:t>Приложение N 8. Рекомендуемые штатные нормативы терапевтического дневного стационара</w:t>
            </w:r>
          </w:p>
          <w:p w:rsidR="00EE3B73" w:rsidRDefault="00EE3B73">
            <w:pPr>
              <w:pStyle w:val="ConsPlusNormal"/>
            </w:pPr>
            <w:r>
              <w:t>Приложение N 9. Стандарт оснащения терапевтического дневного стационара</w:t>
            </w:r>
          </w:p>
        </w:tc>
      </w:tr>
      <w:tr w:rsidR="00EE3B73">
        <w:tc>
          <w:tcPr>
            <w:tcW w:w="702" w:type="dxa"/>
          </w:tcPr>
          <w:p w:rsidR="00EE3B73" w:rsidRDefault="00EE3B73">
            <w:pPr>
              <w:pStyle w:val="ConsPlusNormal"/>
            </w:pPr>
            <w:r>
              <w:lastRenderedPageBreak/>
              <w:t>23.</w:t>
            </w:r>
          </w:p>
        </w:tc>
        <w:tc>
          <w:tcPr>
            <w:tcW w:w="2925" w:type="dxa"/>
          </w:tcPr>
          <w:p w:rsidR="00EE3B73" w:rsidRDefault="00EE3B73">
            <w:pPr>
              <w:pStyle w:val="ConsPlusNormal"/>
            </w:pPr>
            <w:hyperlink r:id="rId28" w:history="1">
              <w:r>
                <w:rPr>
                  <w:color w:val="0000FF"/>
                </w:rPr>
                <w:t>Порядок</w:t>
              </w:r>
            </w:hyperlink>
            <w:r>
              <w:t xml:space="preserve"> оказания медицинской помощи взрослому населению по профилю "хирургия"</w:t>
            </w:r>
          </w:p>
        </w:tc>
        <w:tc>
          <w:tcPr>
            <w:tcW w:w="2574" w:type="dxa"/>
          </w:tcPr>
          <w:p w:rsidR="00EE3B73" w:rsidRDefault="00EE3B73">
            <w:pPr>
              <w:pStyle w:val="ConsPlusNormal"/>
            </w:pPr>
            <w:r>
              <w:t>Приказ Минздрава России от 15.11.2012 N 922н</w:t>
            </w:r>
          </w:p>
        </w:tc>
        <w:tc>
          <w:tcPr>
            <w:tcW w:w="5382" w:type="dxa"/>
          </w:tcPr>
          <w:p w:rsidR="00EE3B73" w:rsidRDefault="00EE3B73">
            <w:pPr>
              <w:pStyle w:val="ConsPlusNormal"/>
            </w:pPr>
            <w:r>
              <w:t>Приложение N 1. Правила организации деятельности кабинета врача-хирурга</w:t>
            </w:r>
          </w:p>
          <w:p w:rsidR="00EE3B73" w:rsidRDefault="00EE3B73">
            <w:pPr>
              <w:pStyle w:val="ConsPlusNormal"/>
            </w:pPr>
            <w:r>
              <w:t>Приложение N 2. Рекомендуемые штатные нормативы кабинета врача-хирурга</w:t>
            </w:r>
          </w:p>
          <w:p w:rsidR="00EE3B73" w:rsidRDefault="00EE3B73">
            <w:pPr>
              <w:pStyle w:val="ConsPlusNormal"/>
            </w:pPr>
            <w:r>
              <w:t>Приложение N 3. Стандарт оснащения кабинета врача-хирурга</w:t>
            </w:r>
          </w:p>
          <w:p w:rsidR="00EE3B73" w:rsidRDefault="00EE3B73">
            <w:pPr>
              <w:pStyle w:val="ConsPlusNormal"/>
            </w:pPr>
            <w:r>
              <w:t>Приложение N 4. Правила организации деятельности хирургического дневного стационара</w:t>
            </w:r>
          </w:p>
          <w:p w:rsidR="00EE3B73" w:rsidRDefault="00EE3B73">
            <w:pPr>
              <w:pStyle w:val="ConsPlusNormal"/>
            </w:pPr>
            <w:r>
              <w:t>Приложение N 5. Рекомендуемые штатные нормативы хирургического дневного стационара</w:t>
            </w:r>
          </w:p>
          <w:p w:rsidR="00EE3B73" w:rsidRDefault="00EE3B73">
            <w:pPr>
              <w:pStyle w:val="ConsPlusNormal"/>
            </w:pPr>
            <w:r>
              <w:t>Приложение N 6. Стандарт оснащения хирургического дневного стационара</w:t>
            </w:r>
          </w:p>
          <w:p w:rsidR="00EE3B73" w:rsidRDefault="00EE3B73">
            <w:pPr>
              <w:pStyle w:val="ConsPlusNormal"/>
            </w:pPr>
            <w:r>
              <w:t>Приложение N 7. Правила организации деятельности хирургического отделения</w:t>
            </w:r>
          </w:p>
          <w:p w:rsidR="00EE3B73" w:rsidRDefault="00EE3B73">
            <w:pPr>
              <w:pStyle w:val="ConsPlusNormal"/>
            </w:pPr>
            <w:r>
              <w:t>Приложение N 8. Рекомендуемые штатные нормативы хирургического отделения</w:t>
            </w:r>
          </w:p>
          <w:p w:rsidR="00EE3B73" w:rsidRDefault="00EE3B73">
            <w:pPr>
              <w:pStyle w:val="ConsPlusNormal"/>
            </w:pPr>
            <w:r>
              <w:t>Приложение N 9. Стандарт оснащения хирургического отделения</w:t>
            </w:r>
          </w:p>
        </w:tc>
      </w:tr>
      <w:tr w:rsidR="00EE3B73">
        <w:tc>
          <w:tcPr>
            <w:tcW w:w="702" w:type="dxa"/>
          </w:tcPr>
          <w:p w:rsidR="00EE3B73" w:rsidRDefault="00EE3B73">
            <w:pPr>
              <w:pStyle w:val="ConsPlusNormal"/>
            </w:pPr>
            <w:r>
              <w:t>24.</w:t>
            </w:r>
          </w:p>
        </w:tc>
        <w:tc>
          <w:tcPr>
            <w:tcW w:w="2925" w:type="dxa"/>
          </w:tcPr>
          <w:p w:rsidR="00EE3B73" w:rsidRDefault="00EE3B73">
            <w:pPr>
              <w:pStyle w:val="ConsPlusNormal"/>
            </w:pPr>
            <w:hyperlink r:id="rId29" w:history="1">
              <w:r>
                <w:rPr>
                  <w:color w:val="0000FF"/>
                </w:rPr>
                <w:t>Порядок</w:t>
              </w:r>
            </w:hyperlink>
            <w:r>
              <w:t xml:space="preserve"> оказания медицинской помощи взрослому населению по профилю "анестезиология и реаниматология"</w:t>
            </w:r>
          </w:p>
        </w:tc>
        <w:tc>
          <w:tcPr>
            <w:tcW w:w="2574" w:type="dxa"/>
          </w:tcPr>
          <w:p w:rsidR="00EE3B73" w:rsidRDefault="00EE3B73">
            <w:pPr>
              <w:pStyle w:val="ConsPlusNormal"/>
            </w:pPr>
            <w:r>
              <w:t>Приказ Минздрава России от 15.11.2012 N 919н</w:t>
            </w:r>
          </w:p>
        </w:tc>
        <w:tc>
          <w:tcPr>
            <w:tcW w:w="5382" w:type="dxa"/>
          </w:tcPr>
          <w:p w:rsidR="00EE3B73" w:rsidRDefault="00EE3B73">
            <w:pPr>
              <w:pStyle w:val="ConsPlusNormal"/>
            </w:pPr>
            <w:r>
              <w:t>Приложение N 1. Правила организации деятельности группы анестезиологии-реанимации для взрослого населения</w:t>
            </w:r>
          </w:p>
          <w:p w:rsidR="00EE3B73" w:rsidRDefault="00EE3B73">
            <w:pPr>
              <w:pStyle w:val="ConsPlusNormal"/>
            </w:pPr>
            <w:r>
              <w:t xml:space="preserve">Приложение N 2. Рекомендуемые штатные нормативы группы анестезиологии-реанимации для взрослого </w:t>
            </w:r>
            <w:r>
              <w:lastRenderedPageBreak/>
              <w:t>населения</w:t>
            </w:r>
          </w:p>
          <w:p w:rsidR="00EE3B73" w:rsidRDefault="00EE3B73">
            <w:pPr>
              <w:pStyle w:val="ConsPlusNormal"/>
            </w:pPr>
            <w:r>
              <w:t>Приложение N 3. Стандарт оснащения группы анестезиологии-реанимации для взрослого населения</w:t>
            </w:r>
          </w:p>
          <w:p w:rsidR="00EE3B73" w:rsidRDefault="00EE3B73">
            <w:pPr>
              <w:pStyle w:val="ConsPlusNormal"/>
            </w:pPr>
            <w:r>
              <w:t>Приложение N 4. Правила организации деятельности отделения анестезиологии-реанимации для взрослого населения</w:t>
            </w:r>
          </w:p>
          <w:p w:rsidR="00EE3B73" w:rsidRDefault="00EE3B73">
            <w:pPr>
              <w:pStyle w:val="ConsPlusNormal"/>
            </w:pPr>
            <w:r>
              <w:t>Приложение N 5. Рекомендуемые штатные нормативы отделения анестезиологии и реанимации для взрослого населения</w:t>
            </w:r>
          </w:p>
          <w:p w:rsidR="00EE3B73" w:rsidRDefault="00EE3B73">
            <w:pPr>
              <w:pStyle w:val="ConsPlusNormal"/>
            </w:pPr>
            <w:r>
              <w:t>Приложение N 6. Стандарт оснащения отделения анестезиологии и реанимации для взрослого населения</w:t>
            </w:r>
          </w:p>
          <w:p w:rsidR="00EE3B73" w:rsidRDefault="00EE3B73">
            <w:pPr>
              <w:pStyle w:val="ConsPlusNormal"/>
            </w:pPr>
            <w:r>
              <w:t>Приложение N 7. Правила организации деятельности отделения анестезиологии-реанимации с палатами реанимации и интенсивной терапии для взрослого населения</w:t>
            </w:r>
          </w:p>
          <w:p w:rsidR="00EE3B73" w:rsidRDefault="00EE3B73">
            <w:pPr>
              <w:pStyle w:val="ConsPlusNormal"/>
            </w:pPr>
            <w:r>
              <w:t>Приложение N 8. Рекомендуемые штатные нормативы отделения анестезиологии-реанимации с палатами реанимации и интенсивной терапии для взрослого населения</w:t>
            </w:r>
          </w:p>
          <w:p w:rsidR="00EE3B73" w:rsidRDefault="00EE3B73">
            <w:pPr>
              <w:pStyle w:val="ConsPlusNormal"/>
            </w:pPr>
            <w:r>
              <w:t>Приложение N 9. Стандарт оснащения отделения анестезиологии-реанимации с палатами реанимации и интенсивной терапии для взрослого населения</w:t>
            </w:r>
          </w:p>
          <w:p w:rsidR="00EE3B73" w:rsidRDefault="00EE3B73">
            <w:pPr>
              <w:pStyle w:val="ConsPlusNormal"/>
            </w:pPr>
            <w:r>
              <w:t>Приложение N 10. Правила организации деятельности отделения реанимации и интенсивной терапии для взрослого населения</w:t>
            </w:r>
          </w:p>
          <w:p w:rsidR="00EE3B73" w:rsidRDefault="00EE3B73">
            <w:pPr>
              <w:pStyle w:val="ConsPlusNormal"/>
            </w:pPr>
            <w:r>
              <w:t>Приложение N 11. Рекомендуемые штатные нормативы отделения реанимации и интенсивной терапии для взрослого населения</w:t>
            </w:r>
          </w:p>
          <w:p w:rsidR="00EE3B73" w:rsidRDefault="00EE3B73">
            <w:pPr>
              <w:pStyle w:val="ConsPlusNormal"/>
            </w:pPr>
            <w:r>
              <w:t>Приложение N 12. Стандарт оснащения отделения реанимации и интенсивной терапии для взрослого населения</w:t>
            </w:r>
          </w:p>
          <w:p w:rsidR="00EE3B73" w:rsidRDefault="00EE3B73">
            <w:pPr>
              <w:pStyle w:val="ConsPlusNormal"/>
            </w:pPr>
            <w:r>
              <w:t xml:space="preserve">Приложение N 13. Правила организации деятельности Центра анестезиологии-реаниматологии для взрослого </w:t>
            </w:r>
            <w:r>
              <w:lastRenderedPageBreak/>
              <w:t>населения</w:t>
            </w:r>
          </w:p>
          <w:p w:rsidR="00EE3B73" w:rsidRDefault="00EE3B73">
            <w:pPr>
              <w:pStyle w:val="ConsPlusNormal"/>
            </w:pPr>
            <w:r>
              <w:t>Приложение N 14. Рекомендуемые штатные нормативы Центра анестезиологии и реанимации для взрослого населения</w:t>
            </w:r>
          </w:p>
          <w:p w:rsidR="00EE3B73" w:rsidRDefault="00EE3B73">
            <w:pPr>
              <w:pStyle w:val="ConsPlusNormal"/>
            </w:pPr>
            <w:r>
              <w:t>Приложение N 15. Стандарт оснащения Центра анестезиологии и реанимации для взрослого населения</w:t>
            </w:r>
          </w:p>
        </w:tc>
      </w:tr>
      <w:tr w:rsidR="00EE3B73">
        <w:tc>
          <w:tcPr>
            <w:tcW w:w="702" w:type="dxa"/>
          </w:tcPr>
          <w:p w:rsidR="00EE3B73" w:rsidRDefault="00EE3B73">
            <w:pPr>
              <w:pStyle w:val="ConsPlusNormal"/>
            </w:pPr>
            <w:r>
              <w:lastRenderedPageBreak/>
              <w:t>25.</w:t>
            </w:r>
          </w:p>
        </w:tc>
        <w:tc>
          <w:tcPr>
            <w:tcW w:w="2925" w:type="dxa"/>
          </w:tcPr>
          <w:p w:rsidR="00EE3B73" w:rsidRDefault="00EE3B73">
            <w:pPr>
              <w:pStyle w:val="ConsPlusNormal"/>
            </w:pPr>
            <w:hyperlink r:id="rId30" w:history="1">
              <w:r>
                <w:rPr>
                  <w:color w:val="0000FF"/>
                </w:rPr>
                <w:t>Порядок</w:t>
              </w:r>
            </w:hyperlink>
            <w:r>
              <w:t xml:space="preserve"> оказания медицинской помощи населению по профилю "онкология"</w:t>
            </w:r>
          </w:p>
        </w:tc>
        <w:tc>
          <w:tcPr>
            <w:tcW w:w="2574" w:type="dxa"/>
          </w:tcPr>
          <w:p w:rsidR="00EE3B73" w:rsidRDefault="00EE3B73">
            <w:pPr>
              <w:pStyle w:val="ConsPlusNormal"/>
            </w:pPr>
            <w:r>
              <w:t>Приказ Минздрава России от 15.11.2012 N 915н</w:t>
            </w:r>
          </w:p>
        </w:tc>
        <w:tc>
          <w:tcPr>
            <w:tcW w:w="5382" w:type="dxa"/>
          </w:tcPr>
          <w:p w:rsidR="00EE3B73" w:rsidRDefault="00EE3B73">
            <w:pPr>
              <w:pStyle w:val="ConsPlusNormal"/>
            </w:pPr>
            <w:r>
              <w:t>Приложение N 1. Правила организации деятельности первичного онкологического кабинета</w:t>
            </w:r>
          </w:p>
          <w:p w:rsidR="00EE3B73" w:rsidRDefault="00EE3B73">
            <w:pPr>
              <w:pStyle w:val="ConsPlusNormal"/>
            </w:pPr>
            <w:r>
              <w:t>Приложение N 2. Рекомендуемые штатные нормативы первичного онкологического кабинета</w:t>
            </w:r>
          </w:p>
          <w:p w:rsidR="00EE3B73" w:rsidRDefault="00EE3B73">
            <w:pPr>
              <w:pStyle w:val="ConsPlusNormal"/>
            </w:pPr>
            <w:r>
              <w:t>Приложение N 3. Стандарт оснащения первичного онкологического кабинета</w:t>
            </w:r>
          </w:p>
          <w:p w:rsidR="00EE3B73" w:rsidRDefault="00EE3B73">
            <w:pPr>
              <w:pStyle w:val="ConsPlusNormal"/>
            </w:pPr>
            <w:r>
              <w:t>Приложение N 4. Правила организации деятельности первичного онкологического отделения</w:t>
            </w:r>
          </w:p>
          <w:p w:rsidR="00EE3B73" w:rsidRDefault="00EE3B73">
            <w:pPr>
              <w:pStyle w:val="ConsPlusNormal"/>
            </w:pPr>
            <w:r>
              <w:t>Приложение N 5. Рекомендуемые штатные нормативы первичного онкологического отделения</w:t>
            </w:r>
          </w:p>
          <w:p w:rsidR="00EE3B73" w:rsidRDefault="00EE3B73">
            <w:pPr>
              <w:pStyle w:val="ConsPlusNormal"/>
            </w:pPr>
            <w:r>
              <w:t>Приложение N 6. Стандарт оснащения первичного онкологического отделения</w:t>
            </w:r>
          </w:p>
          <w:p w:rsidR="00EE3B73" w:rsidRDefault="00EE3B73">
            <w:pPr>
              <w:pStyle w:val="ConsPlusNormal"/>
            </w:pPr>
            <w:r>
              <w:t>Приложение N 7. Правила организации деятельности онкологического диспансера</w:t>
            </w:r>
          </w:p>
          <w:p w:rsidR="00EE3B73" w:rsidRDefault="00EE3B73">
            <w:pPr>
              <w:pStyle w:val="ConsPlusNormal"/>
            </w:pPr>
            <w:r>
              <w:t>Приложение N 8. Рекомендуемые штатные нормативы отделений онкологического диспансера (за исключением диагностических  отделений, отделения противоопухолевой лекарственной терапии, онкологических отделений хирургических методов лечения, отделения радиотерапии, отделения фотодинамической терапии, отделения реабилитации, отделения паллиативной помощи, организационно-методического отдела, дневного стационара)</w:t>
            </w:r>
          </w:p>
          <w:p w:rsidR="00EE3B73" w:rsidRDefault="00EE3B73">
            <w:pPr>
              <w:pStyle w:val="ConsPlusNormal"/>
            </w:pPr>
            <w:r>
              <w:t xml:space="preserve">Приложение N 9. Стандарт оснащения отделений онкологического диспансера (за исключением диагностических отделений, отделения </w:t>
            </w:r>
            <w:r>
              <w:lastRenderedPageBreak/>
              <w:t>противоопухолевой лекарственной терапии, онкологических отделений хирургических методов лечения, отделения радиотерапии, отделения фотодинамической терапии, отделения реабилитации, отделения паллиативной помощи, организационно-методического отдела, дневного стационара)</w:t>
            </w:r>
          </w:p>
          <w:p w:rsidR="00EE3B73" w:rsidRDefault="00EE3B73">
            <w:pPr>
              <w:pStyle w:val="ConsPlusNormal"/>
            </w:pPr>
            <w:r>
              <w:t>Приложение N 10. Правила организации деятельности диагностических отделений онкологического диспансера</w:t>
            </w:r>
          </w:p>
          <w:p w:rsidR="00EE3B73" w:rsidRDefault="00EE3B73">
            <w:pPr>
              <w:pStyle w:val="ConsPlusNormal"/>
            </w:pPr>
            <w:r>
              <w:t>Приложение N 11. Рекомендуемые штатные нормативы диагностических отделений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12. Стандарт оснащения диагностических отделений онкологического диспансера</w:t>
            </w:r>
          </w:p>
          <w:p w:rsidR="00EE3B73" w:rsidRDefault="00EE3B73">
            <w:pPr>
              <w:pStyle w:val="ConsPlusNormal"/>
            </w:pPr>
            <w:r>
              <w:t>Приложение N 13. Правила организации деятельности онкологического отделения противоопухолевой лекарственной терапии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14. Рекомендуемые штатные нормативы онкологического отделения противоопухолевой лекарственной терапии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15. Стандарт оснащения отделения противоопухолевой лекарственной терапии онкологического диспансера</w:t>
            </w:r>
          </w:p>
          <w:p w:rsidR="00EE3B73" w:rsidRDefault="00EE3B73">
            <w:pPr>
              <w:pStyle w:val="ConsPlusNormal"/>
            </w:pPr>
            <w:r>
              <w:t xml:space="preserve">Приложение N 16. Правила организации деятельности онкологических отделений хирургических методов </w:t>
            </w:r>
            <w:r>
              <w:lastRenderedPageBreak/>
              <w:t>лечения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17. Рекомендуемые штатные нормативы онкологических отделений хирургических методов лечения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18. Стандарт оснащения отделений онкологических отделений хирургических методов лечения онкологического диспансера</w:t>
            </w:r>
          </w:p>
          <w:p w:rsidR="00EE3B73" w:rsidRDefault="00EE3B73">
            <w:pPr>
              <w:pStyle w:val="ConsPlusNormal"/>
            </w:pPr>
            <w:r>
              <w:t>Приложение N 19. Правила организации деятельности отделения радиотерапии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20. Рекомендуемые штатные нормативы отделения радиотерапии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21. Стандарт оснащения отделения радиотерапии онкологического диспансера</w:t>
            </w:r>
          </w:p>
          <w:p w:rsidR="00EE3B73" w:rsidRDefault="00EE3B73">
            <w:pPr>
              <w:pStyle w:val="ConsPlusNormal"/>
            </w:pPr>
            <w:r>
              <w:t>Приложение N 22. Правила организации деятельности отделения фотодинамической терапии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23. Рекомендуемые штатные нормативы отделения фотодинамической терапии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lastRenderedPageBreak/>
              <w:t>Приложение N 24. Стандарт оснащения отделения фотодинамической терапии онкологического диспансера</w:t>
            </w:r>
          </w:p>
          <w:p w:rsidR="00EE3B73" w:rsidRDefault="00EE3B73">
            <w:pPr>
              <w:pStyle w:val="ConsPlusNormal"/>
            </w:pPr>
            <w:r>
              <w:t>Приложение N 25. Правила организации деятельности отделения реабилитации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26. Рекомендуемые штатные нормативы отделения реабилитации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27. Стандарт оснащения отделения реабилитации онкологического диспансера</w:t>
            </w:r>
          </w:p>
          <w:p w:rsidR="00EE3B73" w:rsidRDefault="00EE3B73">
            <w:pPr>
              <w:pStyle w:val="ConsPlusNormal"/>
            </w:pPr>
            <w:r>
              <w:t>Приложение N 28. Правила организации деятельности отделения паллиативной помощи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29. Рекомендуемые штатные нормативы отделения паллиативной помощи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30. Стандарт оснащения отделения паллиативной помощи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31. Правила организации деятельности организационно-методического отдела онкологического диспансера</w:t>
            </w:r>
          </w:p>
          <w:p w:rsidR="00EE3B73" w:rsidRDefault="00EE3B73">
            <w:pPr>
              <w:pStyle w:val="ConsPlusNormal"/>
            </w:pPr>
            <w:r>
              <w:t xml:space="preserve">Приложение N 32. Рекомендуемые штатные </w:t>
            </w:r>
            <w:r>
              <w:lastRenderedPageBreak/>
              <w:t>нормативы организационно-методического отдела онкологического диспансера</w:t>
            </w:r>
          </w:p>
          <w:p w:rsidR="00EE3B73" w:rsidRDefault="00EE3B73">
            <w:pPr>
              <w:pStyle w:val="ConsPlusNormal"/>
            </w:pPr>
            <w:r>
              <w:t>Приложение N 33. Стандарт оснащения организационно-методического отдела онкологического диспансера</w:t>
            </w:r>
          </w:p>
          <w:p w:rsidR="00EE3B73" w:rsidRDefault="00EE3B73">
            <w:pPr>
              <w:pStyle w:val="ConsPlusNormal"/>
            </w:pPr>
            <w:r>
              <w:t>Приложение N 34. Правила организации деятельности дневного стационара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35. Рекомендуемые штатные нормативы дневного стационара онкологического диспансера и медицинской организации, оказывающей медицинскую помощь больным с онкологическими заболеваниями</w:t>
            </w:r>
          </w:p>
          <w:p w:rsidR="00EE3B73" w:rsidRDefault="00EE3B73">
            <w:pPr>
              <w:pStyle w:val="ConsPlusNormal"/>
            </w:pPr>
            <w:r>
              <w:t>Приложение N 36. Стандарт оснащения дневного стационара онкологического диспансера</w:t>
            </w:r>
          </w:p>
        </w:tc>
      </w:tr>
      <w:tr w:rsidR="00EE3B73">
        <w:tc>
          <w:tcPr>
            <w:tcW w:w="702" w:type="dxa"/>
          </w:tcPr>
          <w:p w:rsidR="00EE3B73" w:rsidRDefault="00EE3B73">
            <w:pPr>
              <w:pStyle w:val="ConsPlusNormal"/>
            </w:pPr>
            <w:r>
              <w:lastRenderedPageBreak/>
              <w:t>26.</w:t>
            </w:r>
          </w:p>
        </w:tc>
        <w:tc>
          <w:tcPr>
            <w:tcW w:w="2925" w:type="dxa"/>
          </w:tcPr>
          <w:p w:rsidR="00EE3B73" w:rsidRDefault="00EE3B73">
            <w:pPr>
              <w:pStyle w:val="ConsPlusNormal"/>
            </w:pPr>
            <w:hyperlink r:id="rId31" w:history="1">
              <w:r>
                <w:rPr>
                  <w:color w:val="0000FF"/>
                </w:rPr>
                <w:t>Порядок</w:t>
              </w:r>
            </w:hyperlink>
            <w:r>
              <w:t xml:space="preserve"> оказания медицинской помощи при острых и хронических профессиональных заболеваниях</w:t>
            </w:r>
          </w:p>
        </w:tc>
        <w:tc>
          <w:tcPr>
            <w:tcW w:w="2574" w:type="dxa"/>
          </w:tcPr>
          <w:p w:rsidR="00EE3B73" w:rsidRDefault="00EE3B73">
            <w:pPr>
              <w:pStyle w:val="ConsPlusNormal"/>
            </w:pPr>
            <w:r>
              <w:t>Приказ Минздрава России от 13.11.2012 N 911н</w:t>
            </w:r>
          </w:p>
        </w:tc>
        <w:tc>
          <w:tcPr>
            <w:tcW w:w="5382" w:type="dxa"/>
          </w:tcPr>
          <w:p w:rsidR="00EE3B73" w:rsidRDefault="00EE3B73">
            <w:pPr>
              <w:pStyle w:val="ConsPlusNormal"/>
            </w:pPr>
            <w:r>
              <w:t>Приложение N 1. Правила организации деятельности врачебного здравпункта</w:t>
            </w:r>
          </w:p>
          <w:p w:rsidR="00EE3B73" w:rsidRDefault="00EE3B73">
            <w:pPr>
              <w:pStyle w:val="ConsPlusNormal"/>
            </w:pPr>
            <w:r>
              <w:t>Приложение N 2. Рекомендуемые штатные нормативы врачебного здравпункта</w:t>
            </w:r>
          </w:p>
          <w:p w:rsidR="00EE3B73" w:rsidRDefault="00EE3B73">
            <w:pPr>
              <w:pStyle w:val="ConsPlusNormal"/>
            </w:pPr>
            <w:r>
              <w:t>Приложение N 3. Стандарт оснащения врачебного здравпункта</w:t>
            </w:r>
          </w:p>
          <w:p w:rsidR="00EE3B73" w:rsidRDefault="00EE3B73">
            <w:pPr>
              <w:pStyle w:val="ConsPlusNormal"/>
            </w:pPr>
            <w:r>
              <w:t>Приложение N 4. Правила организации деятельности кабинета врача-профпатолога</w:t>
            </w:r>
          </w:p>
          <w:p w:rsidR="00EE3B73" w:rsidRDefault="00EE3B73">
            <w:pPr>
              <w:pStyle w:val="ConsPlusNormal"/>
            </w:pPr>
            <w:r>
              <w:t>Приложение N 5. Рекомендуемые штатные нормативы кабинета врача-профпатолога</w:t>
            </w:r>
          </w:p>
          <w:p w:rsidR="00EE3B73" w:rsidRDefault="00EE3B73">
            <w:pPr>
              <w:pStyle w:val="ConsPlusNormal"/>
            </w:pPr>
            <w:r>
              <w:t>Приложение N 6. Стандарт оснащения кабинета врача-профпатолога</w:t>
            </w:r>
          </w:p>
          <w:p w:rsidR="00EE3B73" w:rsidRDefault="00EE3B73">
            <w:pPr>
              <w:pStyle w:val="ConsPlusNormal"/>
            </w:pPr>
            <w:r>
              <w:t>Приложение N 7. Правила организации деятельности центра профессиональной патологии</w:t>
            </w:r>
          </w:p>
          <w:p w:rsidR="00EE3B73" w:rsidRDefault="00EE3B73">
            <w:pPr>
              <w:pStyle w:val="ConsPlusNormal"/>
            </w:pPr>
            <w:r>
              <w:t>Приложение N 8. Рекомендуемые штатные нормативы центра профессиональной патологии</w:t>
            </w:r>
          </w:p>
          <w:p w:rsidR="00EE3B73" w:rsidRDefault="00EE3B73">
            <w:pPr>
              <w:pStyle w:val="ConsPlusNormal"/>
            </w:pPr>
            <w:r>
              <w:lastRenderedPageBreak/>
              <w:t>Приложение N 9. Стандарт оснащения центра профессиональной патологии</w:t>
            </w:r>
          </w:p>
          <w:p w:rsidR="00EE3B73" w:rsidRDefault="00EE3B73">
            <w:pPr>
              <w:pStyle w:val="ConsPlusNormal"/>
            </w:pPr>
            <w:r>
              <w:t>Приложение N 10. Правила организации деятельности профпатологического отделения</w:t>
            </w:r>
          </w:p>
          <w:p w:rsidR="00EE3B73" w:rsidRDefault="00EE3B73">
            <w:pPr>
              <w:pStyle w:val="ConsPlusNormal"/>
            </w:pPr>
            <w:r>
              <w:t>Приложение N 11. Рекомендуемые штатные нормативы профпатологического отделения</w:t>
            </w:r>
          </w:p>
          <w:p w:rsidR="00EE3B73" w:rsidRDefault="00EE3B73">
            <w:pPr>
              <w:pStyle w:val="ConsPlusNormal"/>
            </w:pPr>
            <w:r>
              <w:t>Приложение N 12. Стандарт оснащения профпатологического отделения</w:t>
            </w:r>
          </w:p>
        </w:tc>
      </w:tr>
      <w:tr w:rsidR="00EE3B73">
        <w:tc>
          <w:tcPr>
            <w:tcW w:w="702" w:type="dxa"/>
          </w:tcPr>
          <w:p w:rsidR="00EE3B73" w:rsidRDefault="00EE3B73">
            <w:pPr>
              <w:pStyle w:val="ConsPlusNormal"/>
            </w:pPr>
            <w:r>
              <w:lastRenderedPageBreak/>
              <w:t>27.</w:t>
            </w:r>
          </w:p>
        </w:tc>
        <w:tc>
          <w:tcPr>
            <w:tcW w:w="2925" w:type="dxa"/>
          </w:tcPr>
          <w:p w:rsidR="00EE3B73" w:rsidRDefault="00EE3B73">
            <w:pPr>
              <w:pStyle w:val="ConsPlusNormal"/>
            </w:pPr>
            <w:hyperlink r:id="rId32" w:history="1">
              <w:r>
                <w:rPr>
                  <w:color w:val="0000FF"/>
                </w:rPr>
                <w:t>Порядок</w:t>
              </w:r>
            </w:hyperlink>
            <w:r>
              <w:t xml:space="preserve"> оказания медицинской помощи взрослому населению по профилю "урология"</w:t>
            </w:r>
          </w:p>
        </w:tc>
        <w:tc>
          <w:tcPr>
            <w:tcW w:w="2574" w:type="dxa"/>
          </w:tcPr>
          <w:p w:rsidR="00EE3B73" w:rsidRDefault="00EE3B73">
            <w:pPr>
              <w:pStyle w:val="ConsPlusNormal"/>
            </w:pPr>
            <w:r>
              <w:t>Приказ Минздрава России от 12.11.2012 N 907н</w:t>
            </w:r>
          </w:p>
        </w:tc>
        <w:tc>
          <w:tcPr>
            <w:tcW w:w="5382" w:type="dxa"/>
          </w:tcPr>
          <w:p w:rsidR="00EE3B73" w:rsidRDefault="00EE3B73">
            <w:pPr>
              <w:pStyle w:val="ConsPlusNormal"/>
            </w:pPr>
            <w:r>
              <w:t>Приложение N 1. Правила организации деятельности урологического кабинета</w:t>
            </w:r>
          </w:p>
          <w:p w:rsidR="00EE3B73" w:rsidRDefault="00EE3B73">
            <w:pPr>
              <w:pStyle w:val="ConsPlusNormal"/>
            </w:pPr>
            <w:r>
              <w:t>Приложение N 2. Рекомендуемые штатные нормативы урологического кабинета</w:t>
            </w:r>
          </w:p>
          <w:p w:rsidR="00EE3B73" w:rsidRDefault="00EE3B73">
            <w:pPr>
              <w:pStyle w:val="ConsPlusNormal"/>
            </w:pPr>
            <w:r>
              <w:t>Приложение N 3. Стандарт оснащения урологического кабинета</w:t>
            </w:r>
          </w:p>
          <w:p w:rsidR="00EE3B73" w:rsidRDefault="00EE3B73">
            <w:pPr>
              <w:pStyle w:val="ConsPlusNormal"/>
            </w:pPr>
            <w:r>
              <w:t>Приложение N 4. Правила организации деятельности урологического дневного стационара</w:t>
            </w:r>
          </w:p>
          <w:p w:rsidR="00EE3B73" w:rsidRDefault="00EE3B73">
            <w:pPr>
              <w:pStyle w:val="ConsPlusNormal"/>
            </w:pPr>
            <w:r>
              <w:t>Приложение N 5. Рекомендуемые штатные нормативы урологического дневного стационара</w:t>
            </w:r>
          </w:p>
          <w:p w:rsidR="00EE3B73" w:rsidRDefault="00EE3B73">
            <w:pPr>
              <w:pStyle w:val="ConsPlusNormal"/>
            </w:pPr>
            <w:r>
              <w:t>Приложение N 6. Стандарт оснащения урологического дневного стационара</w:t>
            </w:r>
          </w:p>
          <w:p w:rsidR="00EE3B73" w:rsidRDefault="00EE3B73">
            <w:pPr>
              <w:pStyle w:val="ConsPlusNormal"/>
            </w:pPr>
            <w:r>
              <w:t>Приложение N 7. Правила организации деятельности урологического отделения</w:t>
            </w:r>
          </w:p>
          <w:p w:rsidR="00EE3B73" w:rsidRDefault="00EE3B73">
            <w:pPr>
              <w:pStyle w:val="ConsPlusNormal"/>
            </w:pPr>
            <w:r>
              <w:t>Приложение N 8. Рекомендуемые штатные нормативы урологического отделения</w:t>
            </w:r>
          </w:p>
          <w:p w:rsidR="00EE3B73" w:rsidRDefault="00EE3B73">
            <w:pPr>
              <w:pStyle w:val="ConsPlusNormal"/>
            </w:pPr>
            <w:r>
              <w:t>Приложение N 9. Стандарт оснащения урологического отделения</w:t>
            </w:r>
          </w:p>
          <w:p w:rsidR="00EE3B73" w:rsidRDefault="00EE3B73">
            <w:pPr>
              <w:pStyle w:val="ConsPlusNormal"/>
            </w:pPr>
            <w:r>
              <w:t>Приложение N 10. Правила организации деятельности Центра медицинского урологического</w:t>
            </w:r>
          </w:p>
          <w:p w:rsidR="00EE3B73" w:rsidRDefault="00EE3B73">
            <w:pPr>
              <w:pStyle w:val="ConsPlusNormal"/>
            </w:pPr>
            <w:r>
              <w:t>Приложение N 11. Рекомендуемые штатные нормативы Центра медицинского урологического (за исключением урологических отделений, входящих в структуру Центра медицинского урологического)</w:t>
            </w:r>
          </w:p>
          <w:p w:rsidR="00EE3B73" w:rsidRDefault="00EE3B73">
            <w:pPr>
              <w:pStyle w:val="ConsPlusNormal"/>
            </w:pPr>
            <w:r>
              <w:t xml:space="preserve">Приложение N 12. Стандарт оснащения Центра </w:t>
            </w:r>
            <w:r>
              <w:lastRenderedPageBreak/>
              <w:t>медицинского урологического (за исключением урологических отделений, входящих в структуру Центра медицинского урологического)</w:t>
            </w:r>
          </w:p>
          <w:p w:rsidR="00EE3B73" w:rsidRDefault="00EE3B73">
            <w:pPr>
              <w:pStyle w:val="ConsPlusNormal"/>
            </w:pPr>
            <w:r>
              <w:t>Приложение N 13. Стандарт дополнительного оснащения медицинской организации, в структуре которой создается урологическое отделение</w:t>
            </w:r>
          </w:p>
        </w:tc>
      </w:tr>
      <w:tr w:rsidR="00EE3B73">
        <w:tc>
          <w:tcPr>
            <w:tcW w:w="702" w:type="dxa"/>
          </w:tcPr>
          <w:p w:rsidR="00EE3B73" w:rsidRDefault="00EE3B73">
            <w:pPr>
              <w:pStyle w:val="ConsPlusNormal"/>
            </w:pPr>
            <w:r>
              <w:lastRenderedPageBreak/>
              <w:t>28.</w:t>
            </w:r>
          </w:p>
        </w:tc>
        <w:tc>
          <w:tcPr>
            <w:tcW w:w="2925" w:type="dxa"/>
          </w:tcPr>
          <w:p w:rsidR="00EE3B73" w:rsidRDefault="00EE3B73">
            <w:pPr>
              <w:pStyle w:val="ConsPlusNormal"/>
            </w:pPr>
            <w:hyperlink r:id="rId33" w:history="1">
              <w:r>
                <w:rPr>
                  <w:color w:val="0000FF"/>
                </w:rPr>
                <w:t>Порядок</w:t>
              </w:r>
            </w:hyperlink>
            <w:r>
              <w:t xml:space="preserve"> оказания медицинской помощи взрослому населению при заболеваниях глаза, его придаточного аппарата и орбиты</w:t>
            </w:r>
          </w:p>
        </w:tc>
        <w:tc>
          <w:tcPr>
            <w:tcW w:w="2574" w:type="dxa"/>
          </w:tcPr>
          <w:p w:rsidR="00EE3B73" w:rsidRDefault="00EE3B73">
            <w:pPr>
              <w:pStyle w:val="ConsPlusNormal"/>
            </w:pPr>
            <w:r>
              <w:t>Приказ Минздрава России от 12.11.2012 N 902н</w:t>
            </w:r>
          </w:p>
        </w:tc>
        <w:tc>
          <w:tcPr>
            <w:tcW w:w="5382" w:type="dxa"/>
          </w:tcPr>
          <w:p w:rsidR="00EE3B73" w:rsidRDefault="00EE3B73">
            <w:pPr>
              <w:pStyle w:val="ConsPlusNormal"/>
            </w:pPr>
            <w:r>
              <w:t>Приложение N 1. Правила организации деятельности кабинета неотложной офтальмологической помощи</w:t>
            </w:r>
          </w:p>
          <w:p w:rsidR="00EE3B73" w:rsidRDefault="00EE3B73">
            <w:pPr>
              <w:pStyle w:val="ConsPlusNormal"/>
            </w:pPr>
            <w:r>
              <w:t>Приложение N 2. Рекомендуемые штатные нормативы кабинета неотложной офтальмологической помощи</w:t>
            </w:r>
          </w:p>
          <w:p w:rsidR="00EE3B73" w:rsidRDefault="00EE3B73">
            <w:pPr>
              <w:pStyle w:val="ConsPlusNormal"/>
            </w:pPr>
            <w:r>
              <w:t>Приложение N 3. Стандарт оснащения кабинета неотложной офтальмологической помощи</w:t>
            </w:r>
          </w:p>
          <w:p w:rsidR="00EE3B73" w:rsidRDefault="00EE3B73">
            <w:pPr>
              <w:pStyle w:val="ConsPlusNormal"/>
            </w:pPr>
            <w:r>
              <w:t>Приложение N 4. Правила организации деятельности офтальмологического кабинета</w:t>
            </w:r>
          </w:p>
          <w:p w:rsidR="00EE3B73" w:rsidRDefault="00EE3B73">
            <w:pPr>
              <w:pStyle w:val="ConsPlusNormal"/>
            </w:pPr>
            <w:r>
              <w:t>Приложение N 5. Рекомендуемые штатные нормативы офтальмологического кабинета</w:t>
            </w:r>
          </w:p>
          <w:p w:rsidR="00EE3B73" w:rsidRDefault="00EE3B73">
            <w:pPr>
              <w:pStyle w:val="ConsPlusNormal"/>
            </w:pPr>
            <w:r>
              <w:t>Приложение N 6. Стандарт оснащения офтальмологического кабинета</w:t>
            </w:r>
          </w:p>
          <w:p w:rsidR="00EE3B73" w:rsidRDefault="00EE3B73">
            <w:pPr>
              <w:pStyle w:val="ConsPlusNormal"/>
            </w:pPr>
            <w:r>
              <w:t>Приложение N 7. Правила организации деятельности офтальмологического консультативно-диагностического отделения</w:t>
            </w:r>
          </w:p>
          <w:p w:rsidR="00EE3B73" w:rsidRDefault="00EE3B73">
            <w:pPr>
              <w:pStyle w:val="ConsPlusNormal"/>
            </w:pPr>
            <w:r>
              <w:t>Приложение N 8. Рекомендуемые штатные нормативы офтальмологического консультативно-диагностического отделения</w:t>
            </w:r>
          </w:p>
          <w:p w:rsidR="00EE3B73" w:rsidRDefault="00EE3B73">
            <w:pPr>
              <w:pStyle w:val="ConsPlusNormal"/>
            </w:pPr>
            <w:r>
              <w:t>Приложение N 9. Стандарт оснащения офтальмологического консультативно-диагностического отделения</w:t>
            </w:r>
          </w:p>
          <w:p w:rsidR="00EE3B73" w:rsidRDefault="00EE3B73">
            <w:pPr>
              <w:pStyle w:val="ConsPlusNormal"/>
            </w:pPr>
            <w:r>
              <w:t>Приложение N 10. Правила организации деятельности офтальмологического дневного стационара</w:t>
            </w:r>
          </w:p>
          <w:p w:rsidR="00EE3B73" w:rsidRDefault="00EE3B73">
            <w:pPr>
              <w:pStyle w:val="ConsPlusNormal"/>
            </w:pPr>
            <w:r>
              <w:t>Приложение N 11. Рекомендуемые штатные нормативы офтальмологического дневного стационара</w:t>
            </w:r>
          </w:p>
          <w:p w:rsidR="00EE3B73" w:rsidRDefault="00EE3B73">
            <w:pPr>
              <w:pStyle w:val="ConsPlusNormal"/>
            </w:pPr>
            <w:r>
              <w:t>Приложение N 12. Правила организации деятельности офтальмологического отделения</w:t>
            </w:r>
          </w:p>
          <w:p w:rsidR="00EE3B73" w:rsidRDefault="00EE3B73">
            <w:pPr>
              <w:pStyle w:val="ConsPlusNormal"/>
            </w:pPr>
            <w:r>
              <w:lastRenderedPageBreak/>
              <w:t>Приложение N 13. Рекомендуемые штатные нормативы офтальмологического отделения</w:t>
            </w:r>
          </w:p>
          <w:p w:rsidR="00EE3B73" w:rsidRDefault="00EE3B73">
            <w:pPr>
              <w:pStyle w:val="ConsPlusNormal"/>
            </w:pPr>
            <w:r>
              <w:t>Приложение N 14. Стандарт оснащения офтальмологического дневного стационара и офтальмологического отделения</w:t>
            </w:r>
          </w:p>
          <w:p w:rsidR="00EE3B73" w:rsidRDefault="00EE3B73">
            <w:pPr>
              <w:pStyle w:val="ConsPlusNormal"/>
            </w:pPr>
            <w:r>
              <w:t>Приложение N 15. Правила организации деятельности Центра медицинского офтальмологического</w:t>
            </w:r>
          </w:p>
          <w:p w:rsidR="00EE3B73" w:rsidRDefault="00EE3B73">
            <w:pPr>
              <w:pStyle w:val="ConsPlusNormal"/>
            </w:pPr>
            <w:r>
              <w:t>Приложение N 16. Рекомендуемые штатные нормативы Центра медицинского офтальмологического</w:t>
            </w:r>
          </w:p>
          <w:p w:rsidR="00EE3B73" w:rsidRDefault="00EE3B73">
            <w:pPr>
              <w:pStyle w:val="ConsPlusNormal"/>
            </w:pPr>
            <w:r>
              <w:t>Приложение N 17. Стандарт оснащения Центра медицинского офтальмологического</w:t>
            </w:r>
          </w:p>
          <w:p w:rsidR="00EE3B73" w:rsidRDefault="00EE3B73">
            <w:pPr>
              <w:pStyle w:val="ConsPlusNormal"/>
            </w:pPr>
            <w:r>
              <w:t>Приложение N 18. Стандарт дополнительного оснащения операционной, в том числе лазерной, медицинской организации, в которой созданы офтальмологический дневной стационар или офтальмологическое отделение</w:t>
            </w:r>
          </w:p>
        </w:tc>
      </w:tr>
      <w:tr w:rsidR="00EE3B73">
        <w:tc>
          <w:tcPr>
            <w:tcW w:w="702" w:type="dxa"/>
          </w:tcPr>
          <w:p w:rsidR="00EE3B73" w:rsidRDefault="00EE3B73">
            <w:pPr>
              <w:pStyle w:val="ConsPlusNormal"/>
            </w:pPr>
            <w:r>
              <w:lastRenderedPageBreak/>
              <w:t>29.</w:t>
            </w:r>
          </w:p>
        </w:tc>
        <w:tc>
          <w:tcPr>
            <w:tcW w:w="2925" w:type="dxa"/>
          </w:tcPr>
          <w:p w:rsidR="00EE3B73" w:rsidRDefault="00EE3B73">
            <w:pPr>
              <w:pStyle w:val="ConsPlusNormal"/>
            </w:pPr>
            <w:hyperlink r:id="rId34" w:history="1">
              <w:r>
                <w:rPr>
                  <w:color w:val="0000FF"/>
                </w:rPr>
                <w:t>Порядок</w:t>
              </w:r>
            </w:hyperlink>
            <w:r>
              <w:t xml:space="preserve"> оказания медицинской помощи взрослому населению по профилю "ревматология"</w:t>
            </w:r>
          </w:p>
        </w:tc>
        <w:tc>
          <w:tcPr>
            <w:tcW w:w="2574" w:type="dxa"/>
          </w:tcPr>
          <w:p w:rsidR="00EE3B73" w:rsidRDefault="00EE3B73">
            <w:pPr>
              <w:pStyle w:val="ConsPlusNormal"/>
            </w:pPr>
            <w:r>
              <w:t>Приказ Минздрава России от 12.11.2012 N 900н</w:t>
            </w:r>
          </w:p>
        </w:tc>
        <w:tc>
          <w:tcPr>
            <w:tcW w:w="5382" w:type="dxa"/>
          </w:tcPr>
          <w:p w:rsidR="00EE3B73" w:rsidRDefault="00EE3B73">
            <w:pPr>
              <w:pStyle w:val="ConsPlusNormal"/>
            </w:pPr>
            <w:r>
              <w:t>Приложение N 1. Правила организации деятельности кабинета врача-ревматолога</w:t>
            </w:r>
          </w:p>
          <w:p w:rsidR="00EE3B73" w:rsidRDefault="00EE3B73">
            <w:pPr>
              <w:pStyle w:val="ConsPlusNormal"/>
            </w:pPr>
            <w:r>
              <w:t>Приложение N 2. Рекомендуемые штатные нормативы кабинета врача-ревматолога</w:t>
            </w:r>
          </w:p>
          <w:p w:rsidR="00EE3B73" w:rsidRDefault="00EE3B73">
            <w:pPr>
              <w:pStyle w:val="ConsPlusNormal"/>
            </w:pPr>
            <w:r>
              <w:t>Приложение N 3. Стандарт оснащения кабинета врача-ревматолога</w:t>
            </w:r>
          </w:p>
          <w:p w:rsidR="00EE3B73" w:rsidRDefault="00EE3B73">
            <w:pPr>
              <w:pStyle w:val="ConsPlusNormal"/>
            </w:pPr>
            <w:r>
              <w:t>Приложение N 4. Правила организации деятельности ревматологического отделения</w:t>
            </w:r>
          </w:p>
          <w:p w:rsidR="00EE3B73" w:rsidRDefault="00EE3B73">
            <w:pPr>
              <w:pStyle w:val="ConsPlusNormal"/>
            </w:pPr>
            <w:r>
              <w:t>Приложение N 5. Рекомендуемые штатные нормативы ревматологического отделения</w:t>
            </w:r>
          </w:p>
          <w:p w:rsidR="00EE3B73" w:rsidRDefault="00EE3B73">
            <w:pPr>
              <w:pStyle w:val="ConsPlusNormal"/>
            </w:pPr>
            <w:r>
              <w:t>Приложение N 6. Стандарт оснащения ревматологического отделения</w:t>
            </w:r>
          </w:p>
          <w:p w:rsidR="00EE3B73" w:rsidRDefault="00EE3B73">
            <w:pPr>
              <w:pStyle w:val="ConsPlusNormal"/>
            </w:pPr>
            <w:r>
              <w:t>Приложение N 7. Правила организации деятельности кабинета терапии генно-инженерными биологическими препаратами</w:t>
            </w:r>
          </w:p>
          <w:p w:rsidR="00EE3B73" w:rsidRDefault="00EE3B73">
            <w:pPr>
              <w:pStyle w:val="ConsPlusNormal"/>
            </w:pPr>
            <w:r>
              <w:t xml:space="preserve">Приложение N 8. Рекомендуемые штатные нормативы </w:t>
            </w:r>
            <w:r>
              <w:lastRenderedPageBreak/>
              <w:t>кабинета терапии генно-инженерными биологическими препаратами</w:t>
            </w:r>
          </w:p>
          <w:p w:rsidR="00EE3B73" w:rsidRDefault="00EE3B73">
            <w:pPr>
              <w:pStyle w:val="ConsPlusNormal"/>
            </w:pPr>
            <w:r>
              <w:t>Приложение N 9. Стандарт оснащения кабинета терапии генно-инженерными биологическими препаратами</w:t>
            </w:r>
          </w:p>
          <w:p w:rsidR="00EE3B73" w:rsidRDefault="00EE3B73">
            <w:pPr>
              <w:pStyle w:val="ConsPlusNormal"/>
            </w:pPr>
            <w:r>
              <w:t>Приложение N 10. Правила организации деятельности Центра медицинского ревматологического</w:t>
            </w:r>
          </w:p>
          <w:p w:rsidR="00EE3B73" w:rsidRDefault="00EE3B73">
            <w:pPr>
              <w:pStyle w:val="ConsPlusNormal"/>
            </w:pPr>
            <w:r>
              <w:t>Приложение N 11. Рекомендуемые штатные нормативы Центра медицинского ревматологического (за исключением ревматологических отделений, кабинетов терапии генно-инженерными биологическими препаратами, входящих в структуру Центра медицинского ревматологического)</w:t>
            </w:r>
          </w:p>
          <w:p w:rsidR="00EE3B73" w:rsidRDefault="00EE3B73">
            <w:pPr>
              <w:pStyle w:val="ConsPlusNormal"/>
            </w:pPr>
            <w:r>
              <w:t>Приложение N 12. Стандарт оснащения Центра медицинского ревматологического (за исключением ревматологических отделений, входящих в структуру Центра медицинского ревматологического)</w:t>
            </w:r>
          </w:p>
        </w:tc>
      </w:tr>
      <w:tr w:rsidR="00EE3B73">
        <w:tc>
          <w:tcPr>
            <w:tcW w:w="702" w:type="dxa"/>
          </w:tcPr>
          <w:p w:rsidR="00EE3B73" w:rsidRDefault="00EE3B73">
            <w:pPr>
              <w:pStyle w:val="ConsPlusNormal"/>
            </w:pPr>
            <w:r>
              <w:lastRenderedPageBreak/>
              <w:t>30.</w:t>
            </w:r>
          </w:p>
        </w:tc>
        <w:tc>
          <w:tcPr>
            <w:tcW w:w="2925" w:type="dxa"/>
          </w:tcPr>
          <w:p w:rsidR="00EE3B73" w:rsidRDefault="00EE3B73">
            <w:pPr>
              <w:pStyle w:val="ConsPlusNormal"/>
            </w:pPr>
            <w:hyperlink r:id="rId35" w:history="1">
              <w:r>
                <w:rPr>
                  <w:color w:val="0000FF"/>
                </w:rPr>
                <w:t>Порядок</w:t>
              </w:r>
            </w:hyperlink>
            <w:r>
              <w:t xml:space="preserve"> оказания медицинской помощи взрослому населению по профилю "эндокринология"</w:t>
            </w:r>
          </w:p>
        </w:tc>
        <w:tc>
          <w:tcPr>
            <w:tcW w:w="2574" w:type="dxa"/>
          </w:tcPr>
          <w:p w:rsidR="00EE3B73" w:rsidRDefault="00EE3B73">
            <w:pPr>
              <w:pStyle w:val="ConsPlusNormal"/>
            </w:pPr>
            <w:r>
              <w:t>Приказ Минздрава России от 12.11.2012 N 899н</w:t>
            </w:r>
          </w:p>
        </w:tc>
        <w:tc>
          <w:tcPr>
            <w:tcW w:w="5382" w:type="dxa"/>
          </w:tcPr>
          <w:p w:rsidR="00EE3B73" w:rsidRDefault="00EE3B73">
            <w:pPr>
              <w:pStyle w:val="ConsPlusNormal"/>
            </w:pPr>
            <w:r>
              <w:t>Приложение N 1. Правила организации деятельности кабинета врача-эндокринолога</w:t>
            </w:r>
          </w:p>
          <w:p w:rsidR="00EE3B73" w:rsidRDefault="00EE3B73">
            <w:pPr>
              <w:pStyle w:val="ConsPlusNormal"/>
            </w:pPr>
            <w:r>
              <w:t>Приложение N 2. Рекомендуемые штатные нормативы кабинета врача-эндокринолога</w:t>
            </w:r>
          </w:p>
          <w:p w:rsidR="00EE3B73" w:rsidRDefault="00EE3B73">
            <w:pPr>
              <w:pStyle w:val="ConsPlusNormal"/>
            </w:pPr>
            <w:r>
              <w:t>Приложение N 3. Стандарт оснащения кабинета врача-эндокринолога</w:t>
            </w:r>
          </w:p>
          <w:p w:rsidR="00EE3B73" w:rsidRDefault="00EE3B73">
            <w:pPr>
              <w:pStyle w:val="ConsPlusNormal"/>
            </w:pPr>
            <w:r>
              <w:t>Приложение N 4. Правила организации деятельности отделения эндокринологии</w:t>
            </w:r>
          </w:p>
          <w:p w:rsidR="00EE3B73" w:rsidRDefault="00EE3B73">
            <w:pPr>
              <w:pStyle w:val="ConsPlusNormal"/>
            </w:pPr>
            <w:r>
              <w:t>Приложение N 5. Рекомендуемые штатные нормативы отделения эндокринологии</w:t>
            </w:r>
          </w:p>
          <w:p w:rsidR="00EE3B73" w:rsidRDefault="00EE3B73">
            <w:pPr>
              <w:pStyle w:val="ConsPlusNormal"/>
            </w:pPr>
            <w:r>
              <w:t>Приложение N 6. Стандарт оснащения отделения эндокринологии</w:t>
            </w:r>
          </w:p>
          <w:p w:rsidR="00EE3B73" w:rsidRDefault="00EE3B73">
            <w:pPr>
              <w:pStyle w:val="ConsPlusNormal"/>
            </w:pPr>
            <w:r>
              <w:t>Приложение N 7. Правила организации деятельности кабинета "Диабетической стопы"</w:t>
            </w:r>
          </w:p>
          <w:p w:rsidR="00EE3B73" w:rsidRDefault="00EE3B73">
            <w:pPr>
              <w:pStyle w:val="ConsPlusNormal"/>
            </w:pPr>
            <w:r>
              <w:t>Приложение N 8. Стандарт оснащения кабинета "Диабетической стопы"</w:t>
            </w:r>
          </w:p>
          <w:p w:rsidR="00EE3B73" w:rsidRDefault="00EE3B73">
            <w:pPr>
              <w:pStyle w:val="ConsPlusNormal"/>
            </w:pPr>
            <w:r>
              <w:lastRenderedPageBreak/>
              <w:t>Приложение N 9. Правила организации деятельности кабинета диабетической ретинопатии</w:t>
            </w:r>
          </w:p>
          <w:p w:rsidR="00EE3B73" w:rsidRDefault="00EE3B73">
            <w:pPr>
              <w:pStyle w:val="ConsPlusNormal"/>
            </w:pPr>
            <w:r>
              <w:t>Приложение N 10. Стандарт оснащения кабинета диабетической ретинопатии</w:t>
            </w:r>
          </w:p>
          <w:p w:rsidR="00EE3B73" w:rsidRDefault="00EE3B73">
            <w:pPr>
              <w:pStyle w:val="ConsPlusNormal"/>
            </w:pPr>
            <w:r>
              <w:t>Приложение N 11. Правила организации деятельности кабинета "Школа для больных сахарным диабетом"</w:t>
            </w:r>
          </w:p>
          <w:p w:rsidR="00EE3B73" w:rsidRDefault="00EE3B73">
            <w:pPr>
              <w:pStyle w:val="ConsPlusNormal"/>
            </w:pPr>
            <w:r>
              <w:t>Приложение N 12. Стандарт оснащения кабинета "Школа для больных сахарным диабетом"</w:t>
            </w:r>
          </w:p>
          <w:p w:rsidR="00EE3B73" w:rsidRDefault="00EE3B73">
            <w:pPr>
              <w:pStyle w:val="ConsPlusNormal"/>
            </w:pPr>
            <w:r>
              <w:t>Приложение N 13. Правила организации деятельности Центра медицинского эндокринологического (диспансера)</w:t>
            </w:r>
          </w:p>
          <w:p w:rsidR="00EE3B73" w:rsidRDefault="00EE3B73">
            <w:pPr>
              <w:pStyle w:val="ConsPlusNormal"/>
            </w:pPr>
            <w:r>
              <w:t>Приложение N 14. Рекомендуемые штатные нормативы Центра медицинского эндокринологического (диспансера) (за исключением отделений эндокринологии, входящих в структуру центра медицинского эндокринологического (диспансера))</w:t>
            </w:r>
          </w:p>
          <w:p w:rsidR="00EE3B73" w:rsidRDefault="00EE3B73">
            <w:pPr>
              <w:pStyle w:val="ConsPlusNormal"/>
            </w:pPr>
            <w:r>
              <w:t>Приложение N 15. Стандарт оснащения Центра медицинского эндокринологического (диспансера)</w:t>
            </w:r>
          </w:p>
        </w:tc>
      </w:tr>
      <w:tr w:rsidR="00EE3B73">
        <w:tc>
          <w:tcPr>
            <w:tcW w:w="702" w:type="dxa"/>
          </w:tcPr>
          <w:p w:rsidR="00EE3B73" w:rsidRDefault="00EE3B73">
            <w:pPr>
              <w:pStyle w:val="ConsPlusNormal"/>
            </w:pPr>
            <w:r>
              <w:lastRenderedPageBreak/>
              <w:t>31.</w:t>
            </w:r>
          </w:p>
        </w:tc>
        <w:tc>
          <w:tcPr>
            <w:tcW w:w="2925" w:type="dxa"/>
          </w:tcPr>
          <w:p w:rsidR="00EE3B73" w:rsidRDefault="00EE3B73">
            <w:pPr>
              <w:pStyle w:val="ConsPlusNormal"/>
            </w:pPr>
            <w:hyperlink r:id="rId36" w:history="1">
              <w:r>
                <w:rPr>
                  <w:color w:val="0000FF"/>
                </w:rPr>
                <w:t>Порядок</w:t>
              </w:r>
            </w:hyperlink>
            <w:r>
              <w:t xml:space="preserve"> оказания медицинской помощи взрослому населению по профилю "торакальная хирургия"</w:t>
            </w:r>
          </w:p>
        </w:tc>
        <w:tc>
          <w:tcPr>
            <w:tcW w:w="2574" w:type="dxa"/>
          </w:tcPr>
          <w:p w:rsidR="00EE3B73" w:rsidRDefault="00EE3B73">
            <w:pPr>
              <w:pStyle w:val="ConsPlusNormal"/>
            </w:pPr>
            <w:r>
              <w:t>Приказ Минздрава России от 12.11.2012 N 898н</w:t>
            </w:r>
          </w:p>
        </w:tc>
        <w:tc>
          <w:tcPr>
            <w:tcW w:w="5382" w:type="dxa"/>
          </w:tcPr>
          <w:p w:rsidR="00EE3B73" w:rsidRDefault="00EE3B73">
            <w:pPr>
              <w:pStyle w:val="ConsPlusNormal"/>
            </w:pPr>
            <w:r>
              <w:t>Приложение N 1. Правила организации деятельности дневного стационара по профилю "торакальная хирургия"</w:t>
            </w:r>
          </w:p>
          <w:p w:rsidR="00EE3B73" w:rsidRDefault="00EE3B73">
            <w:pPr>
              <w:pStyle w:val="ConsPlusNormal"/>
            </w:pPr>
            <w:r>
              <w:t>Приложение N 2. Рекомендуемые штатные нормативы дневного стационара по профилю "торакальная хирургия"</w:t>
            </w:r>
          </w:p>
          <w:p w:rsidR="00EE3B73" w:rsidRDefault="00EE3B73">
            <w:pPr>
              <w:pStyle w:val="ConsPlusNormal"/>
            </w:pPr>
            <w:r>
              <w:t>Приложение N 3. Стандарт оснащения дневного стационара по профилю "торакальная хирургия"</w:t>
            </w:r>
          </w:p>
          <w:p w:rsidR="00EE3B73" w:rsidRDefault="00EE3B73">
            <w:pPr>
              <w:pStyle w:val="ConsPlusNormal"/>
            </w:pPr>
            <w:r>
              <w:t>Приложение N 4. Правила организации деятельности отделения хирургического торакального</w:t>
            </w:r>
          </w:p>
          <w:p w:rsidR="00EE3B73" w:rsidRDefault="00EE3B73">
            <w:pPr>
              <w:pStyle w:val="ConsPlusNormal"/>
            </w:pPr>
            <w:r>
              <w:t>Приложение N 5. Рекомендуемые штатные нормативы отделения хирургического торакального</w:t>
            </w:r>
          </w:p>
          <w:p w:rsidR="00EE3B73" w:rsidRDefault="00EE3B73">
            <w:pPr>
              <w:pStyle w:val="ConsPlusNormal"/>
            </w:pPr>
            <w:r>
              <w:t>Приложение N 6. Стандарт оснащения отделения хирургического торакального</w:t>
            </w:r>
          </w:p>
          <w:p w:rsidR="00EE3B73" w:rsidRDefault="00EE3B73">
            <w:pPr>
              <w:pStyle w:val="ConsPlusNormal"/>
            </w:pPr>
            <w:r>
              <w:lastRenderedPageBreak/>
              <w:t>Приложение N 7. Стандарт дополнительного оснащения операционной медицинской организации, выполняющей оперативные вмешательства по профилю "торакальная хирургия", в структуре которой создается отделение хирургическое торакальное</w:t>
            </w:r>
          </w:p>
          <w:p w:rsidR="00EE3B73" w:rsidRDefault="00EE3B73">
            <w:pPr>
              <w:pStyle w:val="ConsPlusNormal"/>
            </w:pPr>
            <w:r>
              <w:t>Приложение N 8. Правила организации деятельности отделения хирургического торакального специализированного</w:t>
            </w:r>
          </w:p>
          <w:p w:rsidR="00EE3B73" w:rsidRDefault="00EE3B73">
            <w:pPr>
              <w:pStyle w:val="ConsPlusNormal"/>
            </w:pPr>
            <w:r>
              <w:t>Приложение N 9. Рекомендуемые штатные нормативы отделения хирургического торакального специализированного</w:t>
            </w:r>
          </w:p>
          <w:p w:rsidR="00EE3B73" w:rsidRDefault="00EE3B73">
            <w:pPr>
              <w:pStyle w:val="ConsPlusNormal"/>
            </w:pPr>
            <w:r>
              <w:t>Приложение N 10. Стандарт оснащения отделения хирургического торакального специализированного</w:t>
            </w:r>
          </w:p>
          <w:p w:rsidR="00EE3B73" w:rsidRDefault="00EE3B73">
            <w:pPr>
              <w:pStyle w:val="ConsPlusNormal"/>
            </w:pPr>
            <w:r>
              <w:t>Приложение N 11. Стандарт дополнительного оснащения операционной медицинской организации, выполняющей оперативные вмешательства по профилю "торакальная хирургия", в структуре которой создается отделение хирургическое торакальное специализированное</w:t>
            </w:r>
          </w:p>
          <w:p w:rsidR="00EE3B73" w:rsidRDefault="00EE3B73">
            <w:pPr>
              <w:pStyle w:val="ConsPlusNormal"/>
            </w:pPr>
            <w:r>
              <w:t>Приложение N 12. Правила организации деятельности Центра медицинского торакальной хирургии</w:t>
            </w:r>
          </w:p>
          <w:p w:rsidR="00EE3B73" w:rsidRDefault="00EE3B73">
            <w:pPr>
              <w:pStyle w:val="ConsPlusNormal"/>
            </w:pPr>
            <w:r>
              <w:t>Приложение N 13. Рекомендуемые штатные нормативы Центра медицинского торакальной хирургии (за исключением отделения хирургического торакального, отделения хирургического торакального специализированного и отделений иных профилей, входящих в структуру Центра)</w:t>
            </w:r>
          </w:p>
          <w:p w:rsidR="00EE3B73" w:rsidRDefault="00EE3B73">
            <w:pPr>
              <w:pStyle w:val="ConsPlusNormal"/>
            </w:pPr>
            <w:r>
              <w:t>Приложение N 14. Стандарт оснащения Центра медицинского торакальной хирургии (за исключением отделения хирургического торакального, отделения хирургического торакального специализированного)</w:t>
            </w:r>
          </w:p>
          <w:p w:rsidR="00EE3B73" w:rsidRDefault="00EE3B73">
            <w:pPr>
              <w:pStyle w:val="ConsPlusNormal"/>
            </w:pPr>
            <w:r>
              <w:t xml:space="preserve">Приложение N 15. Стандарт дополнительного оснащения операционной медицинской организации, выполняющей оперативные вмешательства по </w:t>
            </w:r>
            <w:r>
              <w:lastRenderedPageBreak/>
              <w:t>профилю "торакальная хирургия", в структуре которой создается Центр медицинский торакальной хирургии</w:t>
            </w:r>
          </w:p>
        </w:tc>
      </w:tr>
      <w:tr w:rsidR="00EE3B73">
        <w:tc>
          <w:tcPr>
            <w:tcW w:w="702" w:type="dxa"/>
          </w:tcPr>
          <w:p w:rsidR="00EE3B73" w:rsidRDefault="00EE3B73">
            <w:pPr>
              <w:pStyle w:val="ConsPlusNormal"/>
            </w:pPr>
            <w:r>
              <w:lastRenderedPageBreak/>
              <w:t>32.</w:t>
            </w:r>
          </w:p>
        </w:tc>
        <w:tc>
          <w:tcPr>
            <w:tcW w:w="2925" w:type="dxa"/>
          </w:tcPr>
          <w:p w:rsidR="00EE3B73" w:rsidRDefault="00EE3B73">
            <w:pPr>
              <w:pStyle w:val="ConsPlusNormal"/>
            </w:pPr>
            <w:hyperlink r:id="rId37" w:history="1">
              <w:r>
                <w:rPr>
                  <w:color w:val="0000FF"/>
                </w:rPr>
                <w:t>Порядок</w:t>
              </w:r>
            </w:hyperlink>
            <w:r>
              <w:t xml:space="preserve"> оказания медицинской помощи взрослому населению при заболевании, вызываемом вирусом иммунодефицита человека (ВИЧ-инфекции)</w:t>
            </w:r>
          </w:p>
        </w:tc>
        <w:tc>
          <w:tcPr>
            <w:tcW w:w="2574" w:type="dxa"/>
          </w:tcPr>
          <w:p w:rsidR="00EE3B73" w:rsidRDefault="00EE3B73">
            <w:pPr>
              <w:pStyle w:val="ConsPlusNormal"/>
            </w:pPr>
            <w:r>
              <w:t>Приказ Минздрава России от 08.11.2012 N 689н</w:t>
            </w:r>
          </w:p>
        </w:tc>
        <w:tc>
          <w:tcPr>
            <w:tcW w:w="5382" w:type="dxa"/>
          </w:tcPr>
          <w:p w:rsidR="00EE3B73" w:rsidRDefault="00EE3B73">
            <w:pPr>
              <w:pStyle w:val="ConsPlusNormal"/>
            </w:pPr>
            <w:r>
              <w:t>Приложение N 1. Правила организации деятельности кабинета врача-инфекциониста по работе с больными ВИЧ-инфекцией</w:t>
            </w:r>
          </w:p>
          <w:p w:rsidR="00EE3B73" w:rsidRDefault="00EE3B73">
            <w:pPr>
              <w:pStyle w:val="ConsPlusNormal"/>
            </w:pPr>
            <w:r>
              <w:t>Приложение N 2. Рекомендуемые штатные нормативы кабинета врача-инфекциониста по работе с больными ВИЧ-инфекцией</w:t>
            </w:r>
          </w:p>
          <w:p w:rsidR="00EE3B73" w:rsidRDefault="00EE3B73">
            <w:pPr>
              <w:pStyle w:val="ConsPlusNormal"/>
            </w:pPr>
            <w:r>
              <w:t>Приложение N 3. Стандарт оснащения кабинета врача-инфекциониста по работе с больными ВИЧ-инфекцией</w:t>
            </w:r>
          </w:p>
          <w:p w:rsidR="00EE3B73" w:rsidRDefault="00EE3B73">
            <w:pPr>
              <w:pStyle w:val="ConsPlusNormal"/>
            </w:pPr>
            <w:r>
              <w:t>Приложение N 4. Правила организации деятельности центра профилактики и борьбы со СПИД</w:t>
            </w:r>
          </w:p>
          <w:p w:rsidR="00EE3B73" w:rsidRDefault="00EE3B73">
            <w:pPr>
              <w:pStyle w:val="ConsPlusNormal"/>
            </w:pPr>
            <w:r>
              <w:t>Приложение N 5. Рекомендуемые штатные нормативы центра профилактики и борьбы со СПИД</w:t>
            </w:r>
          </w:p>
          <w:p w:rsidR="00EE3B73" w:rsidRDefault="00EE3B73">
            <w:pPr>
              <w:pStyle w:val="ConsPlusNormal"/>
            </w:pPr>
            <w:r>
              <w:t>Приложение N 6. Стандарт оснащения центра профилактики и борьбы со СПИД</w:t>
            </w:r>
          </w:p>
          <w:p w:rsidR="00EE3B73" w:rsidRDefault="00EE3B73">
            <w:pPr>
              <w:pStyle w:val="ConsPlusNormal"/>
            </w:pPr>
            <w:r>
              <w:t>Приложение N 7. Правила организации деятельности отделения для лечения больных ВИЧ-инфекцией</w:t>
            </w:r>
          </w:p>
          <w:p w:rsidR="00EE3B73" w:rsidRDefault="00EE3B73">
            <w:pPr>
              <w:pStyle w:val="ConsPlusNormal"/>
            </w:pPr>
            <w:r>
              <w:t>Приложение N 8. Рекомендуемые штатные нормативы отделения для лечения больных ВИЧ-инфекцией</w:t>
            </w:r>
          </w:p>
          <w:p w:rsidR="00EE3B73" w:rsidRDefault="00EE3B73">
            <w:pPr>
              <w:pStyle w:val="ConsPlusNormal"/>
            </w:pPr>
            <w:r>
              <w:t>Приложение N 9. Стандарт оснащения отделения для лечения больных ВИЧ-инфекцией (на 40 коек)</w:t>
            </w:r>
          </w:p>
          <w:p w:rsidR="00EE3B73" w:rsidRDefault="00EE3B73">
            <w:pPr>
              <w:pStyle w:val="ConsPlusNormal"/>
            </w:pPr>
            <w:r>
              <w:t>Приложение N 10. Правила организации деятельности кабинета психосоциального консультирования и добровольного обследования на ВИЧ-инфекцию, в том числе анонимного</w:t>
            </w:r>
          </w:p>
          <w:p w:rsidR="00EE3B73" w:rsidRDefault="00EE3B73">
            <w:pPr>
              <w:pStyle w:val="ConsPlusNormal"/>
            </w:pPr>
            <w:r>
              <w:t>Приложение N 11. Рекомендуемые штатные нормативы кабинета психосоциального консультирования и добровольного обследования на ВИЧ-инфекцию, в том числе анонимного</w:t>
            </w:r>
          </w:p>
          <w:p w:rsidR="00EE3B73" w:rsidRDefault="00EE3B73">
            <w:pPr>
              <w:pStyle w:val="ConsPlusNormal"/>
            </w:pPr>
            <w:r>
              <w:t xml:space="preserve">Приложение N 12. Стандарт оснащения кабинета психосоциального консультирования и добровольного обследования на ВИЧ-инфекцию, в том числе </w:t>
            </w:r>
            <w:r>
              <w:lastRenderedPageBreak/>
              <w:t>анонимного</w:t>
            </w:r>
          </w:p>
          <w:p w:rsidR="00EE3B73" w:rsidRDefault="00EE3B73">
            <w:pPr>
              <w:pStyle w:val="ConsPlusNormal"/>
            </w:pPr>
            <w:r>
              <w:t>Приложение N 13. Правила организации деятельности отделения паллиативной помощи больным ВИЧ-инфекцией</w:t>
            </w:r>
          </w:p>
          <w:p w:rsidR="00EE3B73" w:rsidRDefault="00EE3B73">
            <w:pPr>
              <w:pStyle w:val="ConsPlusNormal"/>
            </w:pPr>
            <w:r>
              <w:t>Приложение N 14. Рекомендуемые штатные нормативы отделения паллиативной помощи больным ВИЧ-инфекцией</w:t>
            </w:r>
          </w:p>
          <w:p w:rsidR="00EE3B73" w:rsidRDefault="00EE3B73">
            <w:pPr>
              <w:pStyle w:val="ConsPlusNormal"/>
            </w:pPr>
            <w:r>
              <w:t>Приложение N 15. Стандарт оснащения отделения паллиативной помощи больным ВИЧ-инфекцией</w:t>
            </w:r>
          </w:p>
        </w:tc>
      </w:tr>
      <w:tr w:rsidR="00EE3B73">
        <w:tc>
          <w:tcPr>
            <w:tcW w:w="702" w:type="dxa"/>
          </w:tcPr>
          <w:p w:rsidR="00EE3B73" w:rsidRDefault="00EE3B73">
            <w:pPr>
              <w:pStyle w:val="ConsPlusNormal"/>
            </w:pPr>
            <w:r>
              <w:lastRenderedPageBreak/>
              <w:t>33.</w:t>
            </w:r>
          </w:p>
        </w:tc>
        <w:tc>
          <w:tcPr>
            <w:tcW w:w="2925" w:type="dxa"/>
          </w:tcPr>
          <w:p w:rsidR="00EE3B73" w:rsidRDefault="00EE3B73">
            <w:pPr>
              <w:pStyle w:val="ConsPlusNormal"/>
            </w:pPr>
            <w:hyperlink r:id="rId38" w:history="1">
              <w:r>
                <w:rPr>
                  <w:color w:val="0000FF"/>
                </w:rPr>
                <w:t>Порядок</w:t>
              </w:r>
            </w:hyperlink>
            <w:r>
              <w:t xml:space="preserve"> оказания медицинской помощи по профилю "пластическая хирургия"</w:t>
            </w:r>
          </w:p>
        </w:tc>
        <w:tc>
          <w:tcPr>
            <w:tcW w:w="2574" w:type="dxa"/>
          </w:tcPr>
          <w:p w:rsidR="00EE3B73" w:rsidRDefault="00EE3B73">
            <w:pPr>
              <w:pStyle w:val="ConsPlusNormal"/>
            </w:pPr>
            <w:r>
              <w:t>Приказ Минздрава России от 30.10.2012 N 555н</w:t>
            </w:r>
          </w:p>
        </w:tc>
        <w:tc>
          <w:tcPr>
            <w:tcW w:w="5382" w:type="dxa"/>
          </w:tcPr>
          <w:p w:rsidR="00EE3B73" w:rsidRDefault="00EE3B73">
            <w:pPr>
              <w:pStyle w:val="ConsPlusNormal"/>
            </w:pPr>
            <w:r>
              <w:t>Приложение N 1. Правила организации деятельности отделения пластической хирургии</w:t>
            </w:r>
          </w:p>
          <w:p w:rsidR="00EE3B73" w:rsidRDefault="00EE3B73">
            <w:pPr>
              <w:pStyle w:val="ConsPlusNormal"/>
            </w:pPr>
            <w:r>
              <w:t>Приложение N 2. Рекомендуемые штатные нормативы отделения пластической хирургии</w:t>
            </w:r>
          </w:p>
          <w:p w:rsidR="00EE3B73" w:rsidRDefault="00EE3B73">
            <w:pPr>
              <w:pStyle w:val="ConsPlusNormal"/>
            </w:pPr>
            <w:r>
              <w:t>Приложение N 3. Стандарт оснащения отделения пластической хирургии</w:t>
            </w:r>
          </w:p>
          <w:p w:rsidR="00EE3B73" w:rsidRDefault="00EE3B73">
            <w:pPr>
              <w:pStyle w:val="ConsPlusNormal"/>
            </w:pPr>
            <w:r>
              <w:t>Приложение N 4. Правила организации деятельности центра пластической хирургии</w:t>
            </w:r>
          </w:p>
          <w:p w:rsidR="00EE3B73" w:rsidRDefault="00EE3B73">
            <w:pPr>
              <w:pStyle w:val="ConsPlusNormal"/>
            </w:pPr>
            <w:r>
              <w:t>Приложение N 5. Рекомендуемые штатные нормативы центра пластической хирургии (за исключением отделений пластической хирургии, входящих в структуру центра пластической хирургии)</w:t>
            </w:r>
          </w:p>
          <w:p w:rsidR="00EE3B73" w:rsidRDefault="00EE3B73">
            <w:pPr>
              <w:pStyle w:val="ConsPlusNormal"/>
            </w:pPr>
            <w:r>
              <w:t>Приложение N 6. Стандарт оснащения центра пластической хирургии</w:t>
            </w:r>
          </w:p>
        </w:tc>
      </w:tr>
      <w:tr w:rsidR="00EE3B73">
        <w:tc>
          <w:tcPr>
            <w:tcW w:w="702" w:type="dxa"/>
          </w:tcPr>
          <w:p w:rsidR="00EE3B73" w:rsidRDefault="00EE3B73">
            <w:pPr>
              <w:pStyle w:val="ConsPlusNormal"/>
            </w:pPr>
            <w:r>
              <w:t>34.</w:t>
            </w:r>
          </w:p>
        </w:tc>
        <w:tc>
          <w:tcPr>
            <w:tcW w:w="2925" w:type="dxa"/>
          </w:tcPr>
          <w:p w:rsidR="00EE3B73" w:rsidRDefault="00EE3B73">
            <w:pPr>
              <w:pStyle w:val="ConsPlusNormal"/>
            </w:pPr>
            <w:hyperlink r:id="rId39" w:history="1">
              <w:r>
                <w:rPr>
                  <w:color w:val="0000FF"/>
                </w:rPr>
                <w:t>Порядок</w:t>
              </w:r>
            </w:hyperlink>
            <w:r>
              <w:t xml:space="preserve"> оказания медицинской помощи взрослым больным при инфекционных заболеваниях</w:t>
            </w:r>
          </w:p>
        </w:tc>
        <w:tc>
          <w:tcPr>
            <w:tcW w:w="2574" w:type="dxa"/>
          </w:tcPr>
          <w:p w:rsidR="00EE3B73" w:rsidRDefault="00EE3B73">
            <w:pPr>
              <w:pStyle w:val="ConsPlusNormal"/>
            </w:pPr>
            <w:r>
              <w:t>Приказ Минздравсоцразвития России от 31.01.2012 N 69н</w:t>
            </w:r>
          </w:p>
        </w:tc>
        <w:tc>
          <w:tcPr>
            <w:tcW w:w="5382" w:type="dxa"/>
          </w:tcPr>
          <w:p w:rsidR="00EE3B73" w:rsidRDefault="00EE3B73">
            <w:pPr>
              <w:pStyle w:val="ConsPlusNormal"/>
            </w:pPr>
            <w:r>
              <w:t>Приложение N 1. Положение об организации деятельности отделения (кабинета) инфекционных заболеваний медицинской организации, оказывающей первичную медико-санитарную помощь</w:t>
            </w:r>
          </w:p>
          <w:p w:rsidR="00EE3B73" w:rsidRDefault="00EE3B73">
            <w:pPr>
              <w:pStyle w:val="ConsPlusNormal"/>
            </w:pPr>
            <w:r>
              <w:t>Приложение N 2. Рекомендуемые штатные нормативы медицинского и другого персонала отделения (кабинета) инфекционных заболеваний медицинской организации, оказывающей первичную медико-санитарную помощь</w:t>
            </w:r>
          </w:p>
          <w:p w:rsidR="00EE3B73" w:rsidRDefault="00EE3B73">
            <w:pPr>
              <w:pStyle w:val="ConsPlusNormal"/>
            </w:pPr>
            <w:r>
              <w:lastRenderedPageBreak/>
              <w:t>Приложение N 3. Стандарт оснащения отделения (кабинета) инфекционных заболеваний медицинской организации, оказывающей первичную медико-санитарную помощь</w:t>
            </w:r>
          </w:p>
          <w:p w:rsidR="00EE3B73" w:rsidRDefault="00EE3B73">
            <w:pPr>
              <w:pStyle w:val="ConsPlusNormal"/>
            </w:pPr>
            <w:r>
              <w:t>Приложение N 4. Положение об организации деятельности инфекционного отделения многопрофильной больницы (инфекционной больницы)</w:t>
            </w:r>
          </w:p>
          <w:p w:rsidR="00EE3B73" w:rsidRDefault="00EE3B73">
            <w:pPr>
              <w:pStyle w:val="ConsPlusNormal"/>
            </w:pPr>
            <w:r>
              <w:t>Приложение N 5. Рекомендуемые штатные нормативы медицинского и другого персонала инфекционного отделения многопрофильной больницы (инфекционной больницы)</w:t>
            </w:r>
          </w:p>
          <w:p w:rsidR="00EE3B73" w:rsidRDefault="00EE3B73">
            <w:pPr>
              <w:pStyle w:val="ConsPlusNormal"/>
            </w:pPr>
            <w:r>
              <w:t>Приложение N 6. Стандарт оснащения инфекционного отделения многопрофильной медицинской организации (инфекционной больницы) (с палатой интенсивной терапии на 3 койки)</w:t>
            </w:r>
          </w:p>
          <w:p w:rsidR="00EE3B73" w:rsidRDefault="00EE3B73">
            <w:pPr>
              <w:pStyle w:val="ConsPlusNormal"/>
            </w:pPr>
            <w:r>
              <w:t>Приложение N 7. Положение об организации деятельности инфекционной больницы</w:t>
            </w:r>
          </w:p>
          <w:p w:rsidR="00EE3B73" w:rsidRDefault="00EE3B73">
            <w:pPr>
              <w:pStyle w:val="ConsPlusNormal"/>
            </w:pPr>
            <w:r>
              <w:t>Приложение N 8. Рекомендуемые штатные нормативы медицинского и другого персонала инфекционной больницы</w:t>
            </w:r>
          </w:p>
        </w:tc>
      </w:tr>
      <w:tr w:rsidR="00EE3B73">
        <w:tc>
          <w:tcPr>
            <w:tcW w:w="702" w:type="dxa"/>
          </w:tcPr>
          <w:p w:rsidR="00EE3B73" w:rsidRDefault="00EE3B73">
            <w:pPr>
              <w:pStyle w:val="ConsPlusNormal"/>
            </w:pPr>
            <w:r>
              <w:lastRenderedPageBreak/>
              <w:t>35.</w:t>
            </w:r>
          </w:p>
        </w:tc>
        <w:tc>
          <w:tcPr>
            <w:tcW w:w="2925" w:type="dxa"/>
          </w:tcPr>
          <w:p w:rsidR="00EE3B73" w:rsidRDefault="00EE3B73">
            <w:pPr>
              <w:pStyle w:val="ConsPlusNormal"/>
            </w:pPr>
            <w:hyperlink r:id="rId40" w:history="1">
              <w:r>
                <w:rPr>
                  <w:color w:val="0000FF"/>
                </w:rPr>
                <w:t>Порядок</w:t>
              </w:r>
            </w:hyperlink>
            <w:r>
              <w:t xml:space="preserve"> оказания медицинской помощи взрослому населению по профилю "нефрология"</w:t>
            </w:r>
          </w:p>
        </w:tc>
        <w:tc>
          <w:tcPr>
            <w:tcW w:w="2574" w:type="dxa"/>
          </w:tcPr>
          <w:p w:rsidR="00EE3B73" w:rsidRDefault="00EE3B73">
            <w:pPr>
              <w:pStyle w:val="ConsPlusNormal"/>
            </w:pPr>
            <w:r>
              <w:t>Приказ Минздравсоцразвития России от 18.01.2012 N 17н</w:t>
            </w:r>
          </w:p>
        </w:tc>
        <w:tc>
          <w:tcPr>
            <w:tcW w:w="5382" w:type="dxa"/>
          </w:tcPr>
          <w:p w:rsidR="00EE3B73" w:rsidRDefault="00EE3B73">
            <w:pPr>
              <w:pStyle w:val="ConsPlusNormal"/>
            </w:pPr>
            <w:r>
              <w:t>Приложение N 1. Правила организации деятельности кабинета врача-нефролога (нефрологического кабинета) медицинской организации</w:t>
            </w:r>
          </w:p>
          <w:p w:rsidR="00EE3B73" w:rsidRDefault="00EE3B73">
            <w:pPr>
              <w:pStyle w:val="ConsPlusNormal"/>
            </w:pPr>
            <w:r>
              <w:t>Приложение N 2. Рекомендуемые штатные нормативы медицинского персонала кабинета врача-нефролога (нефрологического кабинета) медицинской организации</w:t>
            </w:r>
          </w:p>
          <w:p w:rsidR="00EE3B73" w:rsidRDefault="00EE3B73">
            <w:pPr>
              <w:pStyle w:val="ConsPlusNormal"/>
            </w:pPr>
            <w:r>
              <w:t>Приложение N 3. Стандарт оснащения кабинета врача-нефролога (нефрологического кабинета) медицинской организации</w:t>
            </w:r>
          </w:p>
          <w:p w:rsidR="00EE3B73" w:rsidRDefault="00EE3B73">
            <w:pPr>
              <w:pStyle w:val="ConsPlusNormal"/>
            </w:pPr>
            <w:r>
              <w:t xml:space="preserve">Приложение N 4. Правила организации деятельности нефрологического отделения медицинской </w:t>
            </w:r>
            <w:r>
              <w:lastRenderedPageBreak/>
              <w:t>организации</w:t>
            </w:r>
          </w:p>
          <w:p w:rsidR="00EE3B73" w:rsidRDefault="00EE3B73">
            <w:pPr>
              <w:pStyle w:val="ConsPlusNormal"/>
            </w:pPr>
            <w:r>
              <w:t>Приложение N 5. Рекомендуемые штатные нормативы медицинского персонала нефрологического отделения медицинской организации</w:t>
            </w:r>
          </w:p>
          <w:p w:rsidR="00EE3B73" w:rsidRDefault="00EE3B73">
            <w:pPr>
              <w:pStyle w:val="ConsPlusNormal"/>
            </w:pPr>
            <w:r>
              <w:t>Приложение N 6. Стандарт оснащения нефрологического отделения медицинской организации</w:t>
            </w:r>
          </w:p>
          <w:p w:rsidR="00EE3B73" w:rsidRDefault="00EE3B73">
            <w:pPr>
              <w:pStyle w:val="ConsPlusNormal"/>
            </w:pPr>
            <w:r>
              <w:t>Приложение N 7. Правила организации деятельности отделения диализа медицинской организации</w:t>
            </w:r>
          </w:p>
          <w:p w:rsidR="00EE3B73" w:rsidRDefault="00EE3B73">
            <w:pPr>
              <w:pStyle w:val="ConsPlusNormal"/>
            </w:pPr>
            <w:r>
              <w:t>Приложение N 8. Рекомендуемые штатные нормативы медицинского и другого персонала отделения диализа медицинской организации</w:t>
            </w:r>
          </w:p>
          <w:p w:rsidR="00EE3B73" w:rsidRDefault="00EE3B73">
            <w:pPr>
              <w:pStyle w:val="ConsPlusNormal"/>
            </w:pPr>
            <w:r>
              <w:t>Приложение N 9. Стандарт оснащения отделения диализа медицинской организации</w:t>
            </w:r>
          </w:p>
          <w:p w:rsidR="00EE3B73" w:rsidRDefault="00EE3B73">
            <w:pPr>
              <w:pStyle w:val="ConsPlusNormal"/>
            </w:pPr>
            <w:r>
              <w:t>Приложение N 10. Правила организации деятельности нефрологического центра медицинской организации</w:t>
            </w:r>
          </w:p>
          <w:p w:rsidR="00EE3B73" w:rsidRDefault="00EE3B73">
            <w:pPr>
              <w:pStyle w:val="ConsPlusNormal"/>
            </w:pPr>
            <w:r>
              <w:t>Приложение N 11. Рекомендуемые штатные нормативы медицинского персонала нефрологического центра медицинской организации</w:t>
            </w:r>
          </w:p>
          <w:p w:rsidR="00EE3B73" w:rsidRDefault="00EE3B73">
            <w:pPr>
              <w:pStyle w:val="ConsPlusNormal"/>
            </w:pPr>
            <w:r>
              <w:t>Приложение N 12. Стандарт оснащения нефрологического центра медицинской организации</w:t>
            </w:r>
          </w:p>
          <w:p w:rsidR="00EE3B73" w:rsidRDefault="00EE3B73">
            <w:pPr>
              <w:pStyle w:val="ConsPlusNormal"/>
            </w:pPr>
            <w:r>
              <w:t>Приложение N 13. Правила организации деятельности кабинета "Школа для больных с хронической болезнью почек"</w:t>
            </w:r>
          </w:p>
          <w:p w:rsidR="00EE3B73" w:rsidRDefault="00EE3B73">
            <w:pPr>
              <w:pStyle w:val="ConsPlusNormal"/>
            </w:pPr>
            <w:r>
              <w:t>Приложение N 14. Рекомендуемые штатные нормативы медицинского персонала кабинета "Школа для больных с хронической болезнью почек"</w:t>
            </w:r>
          </w:p>
          <w:p w:rsidR="00EE3B73" w:rsidRDefault="00EE3B73">
            <w:pPr>
              <w:pStyle w:val="ConsPlusNormal"/>
            </w:pPr>
            <w:r>
              <w:t>Приложение N 15. Стандарт оснащения кабинета "Школа для больных с хронической болезнью почек"</w:t>
            </w:r>
          </w:p>
          <w:p w:rsidR="00EE3B73" w:rsidRDefault="00EE3B73">
            <w:pPr>
              <w:pStyle w:val="ConsPlusNormal"/>
            </w:pPr>
            <w:r>
              <w:t>Приложение N 16. Стандарт дополнительного оснащения медицинской организации, на базе которого организуется нефрологическое отделение</w:t>
            </w:r>
          </w:p>
        </w:tc>
      </w:tr>
      <w:tr w:rsidR="00EE3B73">
        <w:tc>
          <w:tcPr>
            <w:tcW w:w="702" w:type="dxa"/>
          </w:tcPr>
          <w:p w:rsidR="00EE3B73" w:rsidRDefault="00EE3B73">
            <w:pPr>
              <w:pStyle w:val="ConsPlusNormal"/>
            </w:pPr>
            <w:r>
              <w:lastRenderedPageBreak/>
              <w:t>36.</w:t>
            </w:r>
          </w:p>
        </w:tc>
        <w:tc>
          <w:tcPr>
            <w:tcW w:w="2925" w:type="dxa"/>
          </w:tcPr>
          <w:p w:rsidR="00EE3B73" w:rsidRDefault="00EE3B73">
            <w:pPr>
              <w:pStyle w:val="ConsPlusNormal"/>
            </w:pPr>
            <w:hyperlink r:id="rId41" w:history="1">
              <w:r>
                <w:rPr>
                  <w:color w:val="0000FF"/>
                </w:rPr>
                <w:t>Порядок</w:t>
              </w:r>
            </w:hyperlink>
            <w:r>
              <w:t xml:space="preserve"> оказания </w:t>
            </w:r>
            <w:r>
              <w:lastRenderedPageBreak/>
              <w:t>медицинской помощи взрослому населению при стоматологических заболеваниях</w:t>
            </w:r>
          </w:p>
        </w:tc>
        <w:tc>
          <w:tcPr>
            <w:tcW w:w="2574" w:type="dxa"/>
          </w:tcPr>
          <w:p w:rsidR="00EE3B73" w:rsidRDefault="00EE3B73">
            <w:pPr>
              <w:pStyle w:val="ConsPlusNormal"/>
            </w:pPr>
            <w:r>
              <w:lastRenderedPageBreak/>
              <w:t xml:space="preserve">Приказ </w:t>
            </w:r>
            <w:r>
              <w:lastRenderedPageBreak/>
              <w:t>Минздравсоцразвития России от 07.12.2011 N 1496н</w:t>
            </w:r>
          </w:p>
        </w:tc>
        <w:tc>
          <w:tcPr>
            <w:tcW w:w="5382" w:type="dxa"/>
          </w:tcPr>
          <w:p w:rsidR="00EE3B73" w:rsidRDefault="00EE3B73">
            <w:pPr>
              <w:pStyle w:val="ConsPlusNormal"/>
            </w:pPr>
            <w:r>
              <w:lastRenderedPageBreak/>
              <w:t xml:space="preserve">Приложение N 1. Положение об организации </w:t>
            </w:r>
            <w:r>
              <w:lastRenderedPageBreak/>
              <w:t>деятельности стоматологической поликлиники</w:t>
            </w:r>
          </w:p>
          <w:p w:rsidR="00EE3B73" w:rsidRDefault="00EE3B73">
            <w:pPr>
              <w:pStyle w:val="ConsPlusNormal"/>
            </w:pPr>
            <w:r>
              <w:t>Приложение N 2. Положение об организации деятельности отделений (кабинетов, лаборатории) стоматологического профиля в медицинских организациях, оказывающих амбулаторную медицинскую помощь</w:t>
            </w:r>
          </w:p>
          <w:p w:rsidR="00EE3B73" w:rsidRDefault="00EE3B73">
            <w:pPr>
              <w:pStyle w:val="ConsPlusNormal"/>
            </w:pPr>
            <w:r>
              <w:t>Приложение N 3. Положение об организации деятельности стоматологического кабинета в образовательных учреждениях среднего, высшего и послевузовского профессионального образования, призывных пунктах, на предприятиях и в организациях</w:t>
            </w:r>
          </w:p>
          <w:p w:rsidR="00EE3B73" w:rsidRDefault="00EE3B73">
            <w:pPr>
              <w:pStyle w:val="ConsPlusNormal"/>
            </w:pPr>
            <w:r>
              <w:t>Приложение N 4. Положение об организации деятельности мобильного стоматологического кабинета</w:t>
            </w:r>
          </w:p>
          <w:p w:rsidR="00EE3B73" w:rsidRDefault="00EE3B73">
            <w:pPr>
              <w:pStyle w:val="ConsPlusNormal"/>
            </w:pPr>
            <w:r>
              <w:t>Приложение N 5. Положение об организации деятельности хирургического челюстно-лицевого и стоматологического отделения стационара</w:t>
            </w:r>
          </w:p>
          <w:p w:rsidR="00EE3B73" w:rsidRDefault="00EE3B73">
            <w:pPr>
              <w:pStyle w:val="ConsPlusNormal"/>
            </w:pPr>
            <w:r>
              <w:t>Приложение N 6. Рекомендуемые штатные нормативы медицинского и другого персонала стоматологической поликлиники</w:t>
            </w:r>
          </w:p>
          <w:p w:rsidR="00EE3B73" w:rsidRDefault="00EE3B73">
            <w:pPr>
              <w:pStyle w:val="ConsPlusNormal"/>
            </w:pPr>
            <w:r>
              <w:t>Приложение N 7. Рекомендуемые штатные нормативы медицинского и другого персонала отделения (кабинета, лаборатории) стоматологического профиля в медицинских организациях, оказывающих амбулаторную медицинскую помощь</w:t>
            </w:r>
          </w:p>
          <w:p w:rsidR="00EE3B73" w:rsidRDefault="00EE3B73">
            <w:pPr>
              <w:pStyle w:val="ConsPlusNormal"/>
            </w:pPr>
            <w:r>
              <w:t>Приложение N 8. Рекомендуемые штатные нормативы медицинского и другого персонала стоматологического кабинета в образовательных учреждениях среднего, высшего и послевузовского профессионального образования, призывных пунктах на предприятиях и в организациях</w:t>
            </w:r>
          </w:p>
          <w:p w:rsidR="00EE3B73" w:rsidRDefault="00EE3B73">
            <w:pPr>
              <w:pStyle w:val="ConsPlusNormal"/>
            </w:pPr>
            <w:r>
              <w:t>Приложение N 9. Рекомендуемые штатные нормативы медицинского персонала мобильного стоматологического кабинета</w:t>
            </w:r>
          </w:p>
          <w:p w:rsidR="00EE3B73" w:rsidRDefault="00EE3B73">
            <w:pPr>
              <w:pStyle w:val="ConsPlusNormal"/>
            </w:pPr>
            <w:r>
              <w:lastRenderedPageBreak/>
              <w:t>Приложение N 10. Рекомендуемые штатные нормативы медицинского персонала хирургического челюстно-лицевого и стоматологического отделения стационара (из расчета на 30 коек)</w:t>
            </w:r>
          </w:p>
          <w:p w:rsidR="00EE3B73" w:rsidRDefault="00EE3B73">
            <w:pPr>
              <w:pStyle w:val="ConsPlusNormal"/>
            </w:pPr>
            <w:r>
              <w:t>Приложение N 11. Стандарт оснащения стоматологической поликлиники</w:t>
            </w:r>
          </w:p>
          <w:p w:rsidR="00EE3B73" w:rsidRDefault="00EE3B73">
            <w:pPr>
              <w:pStyle w:val="ConsPlusNormal"/>
            </w:pPr>
            <w:r>
              <w:t>Приложение N 12. Стандарт оснащения отделений (кабинетов, лабораторий) стоматологического профиля в медицинских организациях, оказывающих амбулаторную медицинскую помощь</w:t>
            </w:r>
          </w:p>
          <w:p w:rsidR="00EE3B73" w:rsidRDefault="00EE3B73">
            <w:pPr>
              <w:pStyle w:val="ConsPlusNormal"/>
            </w:pPr>
            <w:r>
              <w:t>Приложение N 13. Стандарт оснащения стоматологического кабинета в образовательных учреждениях среднего, высшего и послевузовского профессионального образования, призывных пунктах, на предприятиях и в организациях</w:t>
            </w:r>
          </w:p>
          <w:p w:rsidR="00EE3B73" w:rsidRDefault="00EE3B73">
            <w:pPr>
              <w:pStyle w:val="ConsPlusNormal"/>
            </w:pPr>
            <w:r>
              <w:t>Приложение N 14. Стандарт оснащения хирургического челюстно-лицевого и стоматологического отделения стационара</w:t>
            </w:r>
          </w:p>
        </w:tc>
      </w:tr>
      <w:tr w:rsidR="00EE3B73">
        <w:tc>
          <w:tcPr>
            <w:tcW w:w="702" w:type="dxa"/>
          </w:tcPr>
          <w:p w:rsidR="00EE3B73" w:rsidRDefault="00EE3B73">
            <w:pPr>
              <w:pStyle w:val="ConsPlusNormal"/>
            </w:pPr>
            <w:r>
              <w:lastRenderedPageBreak/>
              <w:t>37.</w:t>
            </w:r>
          </w:p>
        </w:tc>
        <w:tc>
          <w:tcPr>
            <w:tcW w:w="2925" w:type="dxa"/>
          </w:tcPr>
          <w:p w:rsidR="00EE3B73" w:rsidRDefault="00EE3B73">
            <w:pPr>
              <w:pStyle w:val="ConsPlusNormal"/>
            </w:pPr>
            <w:hyperlink r:id="rId42" w:history="1">
              <w:r>
                <w:rPr>
                  <w:color w:val="0000FF"/>
                </w:rPr>
                <w:t>Порядок</w:t>
              </w:r>
            </w:hyperlink>
            <w:r>
              <w:t xml:space="preserve"> оказания медицинской помощи населению с заболеваниями толстой кишки, анального канала и промежности колопроктологического профиля</w:t>
            </w:r>
          </w:p>
        </w:tc>
        <w:tc>
          <w:tcPr>
            <w:tcW w:w="2574" w:type="dxa"/>
          </w:tcPr>
          <w:p w:rsidR="00EE3B73" w:rsidRDefault="00EE3B73">
            <w:pPr>
              <w:pStyle w:val="ConsPlusNormal"/>
            </w:pPr>
            <w:r>
              <w:t>Приказ Минздравсоцразвития России от 02.04.2010 N 206н</w:t>
            </w:r>
          </w:p>
        </w:tc>
        <w:tc>
          <w:tcPr>
            <w:tcW w:w="5382" w:type="dxa"/>
          </w:tcPr>
          <w:p w:rsidR="00EE3B73" w:rsidRDefault="00EE3B73">
            <w:pPr>
              <w:pStyle w:val="ConsPlusNormal"/>
            </w:pPr>
            <w:r>
              <w:t>Приложение N 1. Положение об организации деятельности кабинета колопроктологии</w:t>
            </w:r>
          </w:p>
          <w:p w:rsidR="00EE3B73" w:rsidRDefault="00EE3B73">
            <w:pPr>
              <w:pStyle w:val="ConsPlusNormal"/>
            </w:pPr>
            <w:r>
              <w:t>Приложение N 2. Рекомендуемые штатные нормативы медицинского персонала кабинета колопроктологии, кабинета реабилитации стомированных больных, колопроктологического отделения, центра колопроктологии</w:t>
            </w:r>
          </w:p>
          <w:p w:rsidR="00EE3B73" w:rsidRDefault="00EE3B73">
            <w:pPr>
              <w:pStyle w:val="ConsPlusNormal"/>
            </w:pPr>
            <w:r>
              <w:t>Приложение N 3. Стандарт оснащения кабинета колопроктологии, кабинета реабилитации стомированных больных, отделения колопроктологии, центра колопроктологии</w:t>
            </w:r>
          </w:p>
          <w:p w:rsidR="00EE3B73" w:rsidRDefault="00EE3B73">
            <w:pPr>
              <w:pStyle w:val="ConsPlusNormal"/>
            </w:pPr>
            <w:r>
              <w:t>Приложение N 4. Положение об организации деятельности отделения колопроктологии</w:t>
            </w:r>
          </w:p>
          <w:p w:rsidR="00EE3B73" w:rsidRDefault="00EE3B73">
            <w:pPr>
              <w:pStyle w:val="ConsPlusNormal"/>
            </w:pPr>
            <w:r>
              <w:t>Приложение N 5. Положение об организации деятельности центра колопроктологии</w:t>
            </w:r>
          </w:p>
          <w:p w:rsidR="00EE3B73" w:rsidRDefault="00EE3B73">
            <w:pPr>
              <w:pStyle w:val="ConsPlusNormal"/>
            </w:pPr>
            <w:r>
              <w:lastRenderedPageBreak/>
              <w:t>Приложение N 6. Положение о кабинете реабилитации стомированных больных</w:t>
            </w:r>
          </w:p>
        </w:tc>
      </w:tr>
      <w:tr w:rsidR="00EE3B73">
        <w:tc>
          <w:tcPr>
            <w:tcW w:w="11583" w:type="dxa"/>
            <w:gridSpan w:val="4"/>
          </w:tcPr>
          <w:p w:rsidR="00EE3B73" w:rsidRDefault="00EE3B73">
            <w:pPr>
              <w:pStyle w:val="ConsPlusNormal"/>
              <w:jc w:val="center"/>
              <w:outlineLvl w:val="0"/>
            </w:pPr>
            <w:r>
              <w:lastRenderedPageBreak/>
              <w:t>Все возрастные категории</w:t>
            </w:r>
          </w:p>
        </w:tc>
      </w:tr>
      <w:tr w:rsidR="00EE3B73">
        <w:tc>
          <w:tcPr>
            <w:tcW w:w="702" w:type="dxa"/>
          </w:tcPr>
          <w:p w:rsidR="00EE3B73" w:rsidRDefault="00EE3B73">
            <w:pPr>
              <w:pStyle w:val="ConsPlusNormal"/>
            </w:pPr>
            <w:r>
              <w:t>38.</w:t>
            </w:r>
          </w:p>
        </w:tc>
        <w:tc>
          <w:tcPr>
            <w:tcW w:w="2925" w:type="dxa"/>
          </w:tcPr>
          <w:p w:rsidR="00EE3B73" w:rsidRDefault="00EE3B73">
            <w:pPr>
              <w:pStyle w:val="ConsPlusNormal"/>
            </w:pPr>
            <w:hyperlink r:id="rId43" w:history="1">
              <w:r>
                <w:rPr>
                  <w:color w:val="0000FF"/>
                </w:rPr>
                <w:t>Порядок</w:t>
              </w:r>
            </w:hyperlink>
            <w:r>
              <w:t xml:space="preserve"> оказания медицинской помощи по профилю "психиатрия-наркология"</w:t>
            </w:r>
          </w:p>
        </w:tc>
        <w:tc>
          <w:tcPr>
            <w:tcW w:w="2574" w:type="dxa"/>
          </w:tcPr>
          <w:p w:rsidR="00EE3B73" w:rsidRDefault="00EE3B73">
            <w:pPr>
              <w:pStyle w:val="ConsPlusNormal"/>
            </w:pPr>
            <w:r>
              <w:t>Приказ Минздрава России от 30.12.2015 N 1034н</w:t>
            </w:r>
          </w:p>
        </w:tc>
        <w:tc>
          <w:tcPr>
            <w:tcW w:w="5382" w:type="dxa"/>
          </w:tcPr>
          <w:p w:rsidR="00EE3B73" w:rsidRDefault="00EE3B73">
            <w:pPr>
              <w:pStyle w:val="ConsPlusNormal"/>
            </w:pPr>
            <w:r>
              <w:t>Приложение N 1. Правила организации деятельности кабинета профилактики наркологических расстройств</w:t>
            </w:r>
          </w:p>
          <w:p w:rsidR="00EE3B73" w:rsidRDefault="00EE3B73">
            <w:pPr>
              <w:pStyle w:val="ConsPlusNormal"/>
            </w:pPr>
            <w:r>
              <w:t>Приложение N 2. Рекомендуемые штатные нормативы кабинета профилактики наркологических расстройств</w:t>
            </w:r>
          </w:p>
          <w:p w:rsidR="00EE3B73" w:rsidRDefault="00EE3B73">
            <w:pPr>
              <w:pStyle w:val="ConsPlusNormal"/>
            </w:pPr>
            <w:r>
              <w:t>Приложение N 3. Стандарт оснащения кабинета профилактики наркологических расстройств</w:t>
            </w:r>
          </w:p>
          <w:p w:rsidR="00EE3B73" w:rsidRDefault="00EE3B73">
            <w:pPr>
              <w:pStyle w:val="ConsPlusNormal"/>
            </w:pPr>
            <w:r>
              <w:t>Приложение N 4. Правила организации деятельности кабинета врача-психиатра-нарколога и кабинета врача-психиатра-нарколога участкового</w:t>
            </w:r>
          </w:p>
          <w:p w:rsidR="00EE3B73" w:rsidRDefault="00EE3B73">
            <w:pPr>
              <w:pStyle w:val="ConsPlusNormal"/>
            </w:pPr>
            <w:r>
              <w:t>Приложение N 5. Рекомендуемые штатные нормативы кабинета врача-психиатра-нарколога и кабинета врача-психиатра-нарколога участкового</w:t>
            </w:r>
          </w:p>
          <w:p w:rsidR="00EE3B73" w:rsidRDefault="00EE3B73">
            <w:pPr>
              <w:pStyle w:val="ConsPlusNormal"/>
            </w:pPr>
            <w:r>
              <w:t>Приложение N 6. Стандарт оснащения кабинета врача-психиатра-нарколога и кабинета врача-психиатра-нарколога участкового</w:t>
            </w:r>
          </w:p>
          <w:p w:rsidR="00EE3B73" w:rsidRDefault="00EE3B73">
            <w:pPr>
              <w:pStyle w:val="ConsPlusNormal"/>
            </w:pPr>
            <w:r>
              <w:t>Приложение N 7. Правила организации деятельности кабинета врача-психиатра-нарколога для обслуживания детского населения и кабинета врача-психиатра-нарколога участкового для обслуживания детского населения</w:t>
            </w:r>
          </w:p>
          <w:p w:rsidR="00EE3B73" w:rsidRDefault="00EE3B73">
            <w:pPr>
              <w:pStyle w:val="ConsPlusNormal"/>
            </w:pPr>
            <w:r>
              <w:t>Приложение N 8. Рекомендуемые штатные нормативы кабинета врача-психиатра-нарколога для обслуживания детского населения и кабинета врача-психиатра-нарколога участкового для обслуживания детского населения</w:t>
            </w:r>
          </w:p>
          <w:p w:rsidR="00EE3B73" w:rsidRDefault="00EE3B73">
            <w:pPr>
              <w:pStyle w:val="ConsPlusNormal"/>
            </w:pPr>
            <w:r>
              <w:t>Приложение N 9. Стандарт оснащения кабинета врача-психиатра-нарколога для обслуживания детского населения и кабинета врача-психиатра-нарколога участкового для обслуживания детского населения</w:t>
            </w:r>
          </w:p>
          <w:p w:rsidR="00EE3B73" w:rsidRDefault="00EE3B73">
            <w:pPr>
              <w:pStyle w:val="ConsPlusNormal"/>
            </w:pPr>
            <w:r>
              <w:lastRenderedPageBreak/>
              <w:t>Приложение N 10. Правила организации деятельности наркологического дневного стационара</w:t>
            </w:r>
          </w:p>
          <w:p w:rsidR="00EE3B73" w:rsidRDefault="00EE3B73">
            <w:pPr>
              <w:pStyle w:val="ConsPlusNormal"/>
            </w:pPr>
            <w:r>
              <w:t>Приложение N 11. Рекомендуемые штатные нормативы наркологического дневного стационара</w:t>
            </w:r>
          </w:p>
          <w:p w:rsidR="00EE3B73" w:rsidRDefault="00EE3B73">
            <w:pPr>
              <w:pStyle w:val="ConsPlusNormal"/>
            </w:pPr>
            <w:r>
              <w:t>Приложение N 12. Стандарт оснащения наркологического дневного стационара</w:t>
            </w:r>
          </w:p>
          <w:p w:rsidR="00EE3B73" w:rsidRDefault="00EE3B73">
            <w:pPr>
              <w:pStyle w:val="ConsPlusNormal"/>
            </w:pPr>
            <w:r>
              <w:t>Приложение N 13. Правила организации деятельности отделения неотложной наркологической помощи</w:t>
            </w:r>
          </w:p>
          <w:p w:rsidR="00EE3B73" w:rsidRDefault="00EE3B73">
            <w:pPr>
              <w:pStyle w:val="ConsPlusNormal"/>
            </w:pPr>
            <w:r>
              <w:t>Приложение N 14. Рекомендуемые штатные нормативы отделения неотложной наркологической помощи</w:t>
            </w:r>
          </w:p>
          <w:p w:rsidR="00EE3B73" w:rsidRDefault="00EE3B73">
            <w:pPr>
              <w:pStyle w:val="ConsPlusNormal"/>
            </w:pPr>
            <w:r>
              <w:t>Приложение N 15. Стандарт оснащения отделения неотложной наркологической помощи</w:t>
            </w:r>
          </w:p>
          <w:p w:rsidR="00EE3B73" w:rsidRDefault="00EE3B73">
            <w:pPr>
              <w:pStyle w:val="ConsPlusNormal"/>
            </w:pPr>
            <w:r>
              <w:t>Приложение N 16. Правила организации деятельности наркологического отделения</w:t>
            </w:r>
          </w:p>
          <w:p w:rsidR="00EE3B73" w:rsidRDefault="00EE3B73">
            <w:pPr>
              <w:pStyle w:val="ConsPlusNormal"/>
            </w:pPr>
            <w:r>
              <w:t>Приложение N 17. Рекомендуемые штатные нормативы наркологического отделения</w:t>
            </w:r>
          </w:p>
          <w:p w:rsidR="00EE3B73" w:rsidRDefault="00EE3B73">
            <w:pPr>
              <w:pStyle w:val="ConsPlusNormal"/>
            </w:pPr>
            <w:r>
              <w:t>Приложение N 18. Стандарт оснащения наркологического отделения</w:t>
            </w:r>
          </w:p>
          <w:p w:rsidR="00EE3B73" w:rsidRDefault="00EE3B73">
            <w:pPr>
              <w:pStyle w:val="ConsPlusNormal"/>
            </w:pPr>
            <w:r>
              <w:t>Приложение N 19. Правила организации деятельности отделения медицинской реабилитации для лиц с наркологическими расстройствами</w:t>
            </w:r>
          </w:p>
          <w:p w:rsidR="00EE3B73" w:rsidRDefault="00EE3B73">
            <w:pPr>
              <w:pStyle w:val="ConsPlusNormal"/>
            </w:pPr>
            <w:r>
              <w:t>Приложение N 20. Рекомендуемые штатные нормативы отделения медицинской реабилитации для лиц с наркологическими расстройствами</w:t>
            </w:r>
          </w:p>
          <w:p w:rsidR="00EE3B73" w:rsidRDefault="00EE3B73">
            <w:pPr>
              <w:pStyle w:val="ConsPlusNormal"/>
            </w:pPr>
            <w:r>
              <w:t>Приложение N 21. Стандарт оснащения отделения медицинской реабилитации для лиц с наркологическими расстройствами</w:t>
            </w:r>
          </w:p>
          <w:p w:rsidR="00EE3B73" w:rsidRDefault="00EE3B73">
            <w:pPr>
              <w:pStyle w:val="ConsPlusNormal"/>
            </w:pPr>
            <w:r>
              <w:t>Приложение N 22. Правила организации деятельности наркологического диспансера (наркологической больницы)</w:t>
            </w:r>
          </w:p>
          <w:p w:rsidR="00EE3B73" w:rsidRDefault="00EE3B73">
            <w:pPr>
              <w:pStyle w:val="ConsPlusNormal"/>
            </w:pPr>
            <w:r>
              <w:t>Приложение N 23. Рекомендуемые штатные нормативы наркологического диспансера (наркологической больницы)</w:t>
            </w:r>
          </w:p>
          <w:p w:rsidR="00EE3B73" w:rsidRDefault="00EE3B73">
            <w:pPr>
              <w:pStyle w:val="ConsPlusNormal"/>
            </w:pPr>
            <w:r>
              <w:lastRenderedPageBreak/>
              <w:t>Приложение N 24. Стандарт оснащения наркологического диспансера (наркологической больницы)</w:t>
            </w:r>
          </w:p>
          <w:p w:rsidR="00EE3B73" w:rsidRDefault="00EE3B73">
            <w:pPr>
              <w:pStyle w:val="ConsPlusNormal"/>
            </w:pPr>
            <w:r>
              <w:t>Приложение N 25. Правила организации деятельности реабилитационного наркологического центра</w:t>
            </w:r>
          </w:p>
          <w:p w:rsidR="00EE3B73" w:rsidRDefault="00EE3B73">
            <w:pPr>
              <w:pStyle w:val="ConsPlusNormal"/>
            </w:pPr>
            <w:r>
              <w:t>Приложение N 26. Рекомендуемые штатные нормативы реабилитационного наркологического центра</w:t>
            </w:r>
          </w:p>
          <w:p w:rsidR="00EE3B73" w:rsidRDefault="00EE3B73">
            <w:pPr>
              <w:pStyle w:val="ConsPlusNormal"/>
            </w:pPr>
            <w:r>
              <w:t>Приложение N 27. Стандарт оснащения реабилитационного наркологического центра</w:t>
            </w:r>
          </w:p>
          <w:p w:rsidR="00EE3B73" w:rsidRDefault="00EE3B73">
            <w:pPr>
              <w:pStyle w:val="ConsPlusNormal"/>
            </w:pPr>
            <w:r>
              <w:t>Приложение N 28. Правила организации деятельности химико-токсикологической лаборатории наркологического диспансера (наркологической больницы)</w:t>
            </w:r>
          </w:p>
          <w:p w:rsidR="00EE3B73" w:rsidRDefault="00EE3B73">
            <w:pPr>
              <w:pStyle w:val="ConsPlusNormal"/>
            </w:pPr>
            <w:r>
              <w:t>Приложение N 29. Рекомендуемые штатные нормативы химико-токсикологической лаборатории наркологического диспансера (наркологической больницы)</w:t>
            </w:r>
          </w:p>
          <w:p w:rsidR="00EE3B73" w:rsidRDefault="00EE3B73">
            <w:pPr>
              <w:pStyle w:val="ConsPlusNormal"/>
            </w:pPr>
            <w:r>
              <w:t>Приложение N 30. Стандарт оснащения химико-токсикологической лаборатории наркологического диспансера (наркологической больницы)</w:t>
            </w:r>
          </w:p>
        </w:tc>
      </w:tr>
      <w:tr w:rsidR="00EE3B73">
        <w:tc>
          <w:tcPr>
            <w:tcW w:w="702" w:type="dxa"/>
          </w:tcPr>
          <w:p w:rsidR="00EE3B73" w:rsidRDefault="00EE3B73">
            <w:pPr>
              <w:pStyle w:val="ConsPlusNormal"/>
            </w:pPr>
            <w:r>
              <w:lastRenderedPageBreak/>
              <w:t>39.</w:t>
            </w:r>
          </w:p>
        </w:tc>
        <w:tc>
          <w:tcPr>
            <w:tcW w:w="2925" w:type="dxa"/>
          </w:tcPr>
          <w:p w:rsidR="00EE3B73" w:rsidRDefault="00EE3B73">
            <w:pPr>
              <w:pStyle w:val="ConsPlusNormal"/>
            </w:pPr>
            <w:hyperlink r:id="rId44" w:history="1">
              <w:r>
                <w:rPr>
                  <w:color w:val="0000FF"/>
                </w:rPr>
                <w:t>Порядок</w:t>
              </w:r>
            </w:hyperlink>
            <w:r>
              <w:t xml:space="preserve"> оказания медицинской помощи населению по профилю "сурдология-оториноларингология"</w:t>
            </w:r>
          </w:p>
        </w:tc>
        <w:tc>
          <w:tcPr>
            <w:tcW w:w="2574" w:type="dxa"/>
          </w:tcPr>
          <w:p w:rsidR="00EE3B73" w:rsidRDefault="00EE3B73">
            <w:pPr>
              <w:pStyle w:val="ConsPlusNormal"/>
            </w:pPr>
            <w:r>
              <w:t>Приказ Минздрава России от 09.04.2015 N 178н</w:t>
            </w:r>
          </w:p>
        </w:tc>
        <w:tc>
          <w:tcPr>
            <w:tcW w:w="5382" w:type="dxa"/>
          </w:tcPr>
          <w:p w:rsidR="00EE3B73" w:rsidRDefault="00EE3B73">
            <w:pPr>
              <w:pStyle w:val="ConsPlusNormal"/>
            </w:pPr>
            <w:r>
              <w:t>Приложение N 1. Правила организации деятельности сурдологического кабинета медицинской организации</w:t>
            </w:r>
          </w:p>
          <w:p w:rsidR="00EE3B73" w:rsidRDefault="00EE3B73">
            <w:pPr>
              <w:pStyle w:val="ConsPlusNormal"/>
            </w:pPr>
            <w:r>
              <w:t>Приложение N 2. Рекомендуемые штатные нормативы сурдологического кабинета медицинской организации</w:t>
            </w:r>
          </w:p>
          <w:p w:rsidR="00EE3B73" w:rsidRDefault="00EE3B73">
            <w:pPr>
              <w:pStyle w:val="ConsPlusNormal"/>
            </w:pPr>
            <w:r>
              <w:t>Приложение N 3. Стандарт оснащения сурдологического кабинета медицинской организации</w:t>
            </w:r>
          </w:p>
          <w:p w:rsidR="00EE3B73" w:rsidRDefault="00EE3B73">
            <w:pPr>
              <w:pStyle w:val="ConsPlusNormal"/>
            </w:pPr>
            <w:r>
              <w:t>Приложение N 4. Правила организации деятельности Центра реабилитации слуха (сурдологического центра)</w:t>
            </w:r>
          </w:p>
          <w:p w:rsidR="00EE3B73" w:rsidRDefault="00EE3B73">
            <w:pPr>
              <w:pStyle w:val="ConsPlusNormal"/>
            </w:pPr>
            <w:r>
              <w:t>Приложение N 5. Рекомендуемые штатные нормативы медицинского и иного персонала Центра реабилитации слуха (сурдологического центра)</w:t>
            </w:r>
          </w:p>
          <w:p w:rsidR="00EE3B73" w:rsidRDefault="00EE3B73">
            <w:pPr>
              <w:pStyle w:val="ConsPlusNormal"/>
            </w:pPr>
            <w:r>
              <w:t xml:space="preserve">Приложение N 6. Стандарт оснащения Центра </w:t>
            </w:r>
            <w:r>
              <w:lastRenderedPageBreak/>
              <w:t>реабилитации слуха (сурдологического центра)</w:t>
            </w:r>
          </w:p>
        </w:tc>
      </w:tr>
      <w:tr w:rsidR="00EE3B73">
        <w:tc>
          <w:tcPr>
            <w:tcW w:w="702" w:type="dxa"/>
          </w:tcPr>
          <w:p w:rsidR="00EE3B73" w:rsidRDefault="00EE3B73">
            <w:pPr>
              <w:pStyle w:val="ConsPlusNormal"/>
            </w:pPr>
            <w:r>
              <w:lastRenderedPageBreak/>
              <w:t>40.</w:t>
            </w:r>
          </w:p>
        </w:tc>
        <w:tc>
          <w:tcPr>
            <w:tcW w:w="2925" w:type="dxa"/>
          </w:tcPr>
          <w:p w:rsidR="00EE3B73" w:rsidRDefault="00EE3B73">
            <w:pPr>
              <w:pStyle w:val="ConsPlusNormal"/>
            </w:pPr>
            <w:hyperlink r:id="rId45" w:history="1">
              <w:r>
                <w:rPr>
                  <w:color w:val="0000FF"/>
                </w:rPr>
                <w:t>Порядок</w:t>
              </w:r>
            </w:hyperlink>
            <w:r>
              <w:t xml:space="preserve"> оказания скорой, в том числе скорой специализированной, медицинской помощи</w:t>
            </w:r>
          </w:p>
        </w:tc>
        <w:tc>
          <w:tcPr>
            <w:tcW w:w="2574" w:type="dxa"/>
          </w:tcPr>
          <w:p w:rsidR="00EE3B73" w:rsidRDefault="00EE3B73">
            <w:pPr>
              <w:pStyle w:val="ConsPlusNormal"/>
            </w:pPr>
            <w:r>
              <w:t>Приказ Минздрава России от 20.06.2013 N 388н</w:t>
            </w:r>
          </w:p>
        </w:tc>
        <w:tc>
          <w:tcPr>
            <w:tcW w:w="5382" w:type="dxa"/>
          </w:tcPr>
          <w:p w:rsidR="00EE3B73" w:rsidRDefault="00EE3B73">
            <w:pPr>
              <w:pStyle w:val="ConsPlusNormal"/>
            </w:pPr>
            <w:r>
              <w:t>Приложение N 1. Правила осуществления медицинской эвакуации при оказании скорой медицинской помощи</w:t>
            </w:r>
          </w:p>
          <w:p w:rsidR="00EE3B73" w:rsidRDefault="00EE3B73">
            <w:pPr>
              <w:pStyle w:val="ConsPlusNormal"/>
            </w:pPr>
            <w:r>
              <w:t>Приложение N 2. Правила организации деятельности выездной бригады скорой медицинской помощи</w:t>
            </w:r>
          </w:p>
          <w:p w:rsidR="00EE3B73" w:rsidRDefault="00EE3B73">
            <w:pPr>
              <w:pStyle w:val="ConsPlusNormal"/>
            </w:pPr>
            <w:r>
              <w:t>Приложение N 3. Правила организации деятельности станции скорой медицинской помощи, отделения скорой медицинской помощи поликлиники (больницы, больницы скорой медицинской помощи)</w:t>
            </w:r>
          </w:p>
          <w:p w:rsidR="00EE3B73" w:rsidRDefault="00EE3B73">
            <w:pPr>
              <w:pStyle w:val="ConsPlusNormal"/>
            </w:pPr>
            <w:r>
              <w:t>Приложение N 4. Рекомендуемые штатные нормативы станции скорой медицинской помощи, отделения скорой медицинской помощи поликлиники (больницы, больницы скорой медицинской помощи)</w:t>
            </w:r>
          </w:p>
          <w:p w:rsidR="00EE3B73" w:rsidRDefault="00EE3B73">
            <w:pPr>
              <w:pStyle w:val="ConsPlusNormal"/>
            </w:pPr>
            <w:r>
              <w:t>Приложение N 5. Стандарт оснащения станции скорой медицинской помощи, отделения скорой медицинской помощи поликлиники (больницы, больницы скорой медицинской помощи)</w:t>
            </w:r>
          </w:p>
          <w:p w:rsidR="00EE3B73" w:rsidRDefault="00EE3B73">
            <w:pPr>
              <w:pStyle w:val="ConsPlusNormal"/>
            </w:pPr>
            <w:r>
              <w:t>Приложение N 6. Правила организации деятельности оперативного отдела медицинской организации, оказывающей скорую медицинскую помощь вне медицинской организации</w:t>
            </w:r>
          </w:p>
          <w:p w:rsidR="00EE3B73" w:rsidRDefault="00EE3B73">
            <w:pPr>
              <w:pStyle w:val="ConsPlusNormal"/>
            </w:pPr>
            <w:r>
              <w:t>Приложение N 7. Рекомендуемые штатные нормативы оперативного отдела медицинской организации, оказывающей скорую медицинскую помощь вне медицинской организации</w:t>
            </w:r>
          </w:p>
          <w:p w:rsidR="00EE3B73" w:rsidRDefault="00EE3B73">
            <w:pPr>
              <w:pStyle w:val="ConsPlusNormal"/>
            </w:pPr>
            <w:r>
              <w:t>Приложение N 8. Стандарт оснащения оперативного отдела медицинской организации, оказывающей скорую медицинскую помощь вне медицинской организации</w:t>
            </w:r>
          </w:p>
          <w:p w:rsidR="00EE3B73" w:rsidRDefault="00EE3B73">
            <w:pPr>
              <w:pStyle w:val="ConsPlusNormal"/>
            </w:pPr>
            <w:r>
              <w:t xml:space="preserve">Приложение N 9. Правила организации деятельности стационарного отделения скорой медицинской помощи больницы (больницы скорой медицинской </w:t>
            </w:r>
            <w:r>
              <w:lastRenderedPageBreak/>
              <w:t>помощи)</w:t>
            </w:r>
          </w:p>
          <w:p w:rsidR="00EE3B73" w:rsidRDefault="00EE3B73">
            <w:pPr>
              <w:pStyle w:val="ConsPlusNormal"/>
            </w:pPr>
            <w:r>
              <w:t>Приложение N 10. Рекомендуемые штатные нормативы стационарного отделения скорой медицинской помощи больницы (больницы скорой медицинской помощи)</w:t>
            </w:r>
          </w:p>
          <w:p w:rsidR="00EE3B73" w:rsidRDefault="00EE3B73">
            <w:pPr>
              <w:pStyle w:val="ConsPlusNormal"/>
            </w:pPr>
            <w:r>
              <w:t>Приложение N 11. Стандарт оснащения стационарного отделения скорой медицинской помощи больницы (больницы скорой медицинской помощи)</w:t>
            </w:r>
          </w:p>
          <w:p w:rsidR="00EE3B73" w:rsidRDefault="00EE3B73">
            <w:pPr>
              <w:pStyle w:val="ConsPlusNormal"/>
            </w:pPr>
            <w:r>
              <w:t>Приложение N 12. Правила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w:t>
            </w:r>
          </w:p>
          <w:p w:rsidR="00EE3B73" w:rsidRDefault="00EE3B73">
            <w:pPr>
              <w:pStyle w:val="ConsPlusNormal"/>
            </w:pPr>
            <w:r>
              <w:t>Приложение N 13. Рекомендуемые штатные нормативы отделения экстренной консультативной скорой медицинской помощи больницы (больницы скорой медицинской помощи, центра медицины катастроф)</w:t>
            </w:r>
          </w:p>
          <w:p w:rsidR="00EE3B73" w:rsidRDefault="00EE3B73">
            <w:pPr>
              <w:pStyle w:val="ConsPlusNormal"/>
            </w:pPr>
            <w:r>
              <w:t>Приложение N 14. Стандарт оснащения отделения экстренной консультативной скорой медицинской помощи больницы (больницы скорой медицинской помощи, центра медицины катастроф)</w:t>
            </w:r>
          </w:p>
          <w:p w:rsidR="00EE3B73" w:rsidRDefault="00EE3B73">
            <w:pPr>
              <w:pStyle w:val="ConsPlusNormal"/>
            </w:pPr>
            <w:r>
              <w:t>Приложение N 15. Правила организации деятельности врача скорой медицинской помощи станции скорой медицинской помощи, отделения скорой медицинской помощи поликлиники (больницы, больницы скорой медицинской помощи), стационарного отделения скорой медицинской помощи больницы (больницы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w:t>
            </w:r>
          </w:p>
        </w:tc>
      </w:tr>
      <w:tr w:rsidR="00EE3B73">
        <w:tc>
          <w:tcPr>
            <w:tcW w:w="702" w:type="dxa"/>
          </w:tcPr>
          <w:p w:rsidR="00EE3B73" w:rsidRDefault="00EE3B73">
            <w:pPr>
              <w:pStyle w:val="ConsPlusNormal"/>
            </w:pPr>
            <w:r>
              <w:lastRenderedPageBreak/>
              <w:t>41.</w:t>
            </w:r>
          </w:p>
        </w:tc>
        <w:tc>
          <w:tcPr>
            <w:tcW w:w="2925" w:type="dxa"/>
          </w:tcPr>
          <w:p w:rsidR="00EE3B73" w:rsidRDefault="00EE3B73">
            <w:pPr>
              <w:pStyle w:val="ConsPlusNormal"/>
            </w:pPr>
            <w:hyperlink r:id="rId46" w:history="1">
              <w:r>
                <w:rPr>
                  <w:color w:val="0000FF"/>
                </w:rPr>
                <w:t>Порядок</w:t>
              </w:r>
            </w:hyperlink>
            <w:r>
              <w:t xml:space="preserve"> организации </w:t>
            </w:r>
            <w:r>
              <w:lastRenderedPageBreak/>
              <w:t>медицинской реабилитации</w:t>
            </w:r>
          </w:p>
        </w:tc>
        <w:tc>
          <w:tcPr>
            <w:tcW w:w="2574" w:type="dxa"/>
          </w:tcPr>
          <w:p w:rsidR="00EE3B73" w:rsidRDefault="00EE3B73">
            <w:pPr>
              <w:pStyle w:val="ConsPlusNormal"/>
            </w:pPr>
            <w:r>
              <w:lastRenderedPageBreak/>
              <w:t xml:space="preserve">Приказ Минздрава </w:t>
            </w:r>
            <w:r>
              <w:lastRenderedPageBreak/>
              <w:t>России от 29.12.2012 N 1705н</w:t>
            </w:r>
          </w:p>
        </w:tc>
        <w:tc>
          <w:tcPr>
            <w:tcW w:w="5382" w:type="dxa"/>
          </w:tcPr>
          <w:p w:rsidR="00EE3B73" w:rsidRDefault="00EE3B73">
            <w:pPr>
              <w:pStyle w:val="ConsPlusNormal"/>
            </w:pPr>
            <w:r>
              <w:lastRenderedPageBreak/>
              <w:t xml:space="preserve">Приложение N 1. Правила организации деятельности </w:t>
            </w:r>
            <w:r>
              <w:lastRenderedPageBreak/>
              <w:t>стационарного отделения медицинской реабилитации пациентов с нарушением функции периферической нервной системы и опорно-двигательного аппарата</w:t>
            </w:r>
          </w:p>
          <w:p w:rsidR="00EE3B73" w:rsidRDefault="00EE3B73">
            <w:pPr>
              <w:pStyle w:val="ConsPlusNormal"/>
            </w:pPr>
            <w:r>
              <w:t>Приложение N 2. Рекомендуемые штатные нормативы стационарного отделения медицинской реабилитации пациентов с нарушением функции периферической нервной системы и опорно-двигательного аппарата</w:t>
            </w:r>
          </w:p>
          <w:p w:rsidR="00EE3B73" w:rsidRDefault="00EE3B73">
            <w:pPr>
              <w:pStyle w:val="ConsPlusNormal"/>
            </w:pPr>
            <w:r>
              <w:t>Приложение N 3. Стандарт оснащения стационарного отделения медицинской реабилитации пациентов с нарушением функции периферической нервной системы и опорно-двигательного аппарата</w:t>
            </w:r>
          </w:p>
          <w:p w:rsidR="00EE3B73" w:rsidRDefault="00EE3B73">
            <w:pPr>
              <w:pStyle w:val="ConsPlusNormal"/>
            </w:pPr>
            <w:r>
              <w:t>Приложение N 4. Правила 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w:t>
            </w:r>
          </w:p>
          <w:p w:rsidR="00EE3B73" w:rsidRDefault="00EE3B73">
            <w:pPr>
              <w:pStyle w:val="ConsPlusNormal"/>
            </w:pPr>
            <w:r>
              <w:t>Приложение N 5.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w:t>
            </w:r>
          </w:p>
          <w:p w:rsidR="00EE3B73" w:rsidRDefault="00EE3B73">
            <w:pPr>
              <w:pStyle w:val="ConsPlusNormal"/>
            </w:pPr>
            <w:r>
              <w:t>Приложение N 6. Стандарт оснащения центра медицинской реабилитации пациентов с нарушением функции периферической нервной системы и опорно-двигательного аппарата</w:t>
            </w:r>
          </w:p>
          <w:p w:rsidR="00EE3B73" w:rsidRDefault="00EE3B73">
            <w:pPr>
              <w:pStyle w:val="ConsPlusNormal"/>
            </w:pPr>
            <w:r>
              <w:t>Приложение N 7. Правила организации деятельности стационарного отделения медицинской реабилитации пациентов с нарушением функции центральной нервной системы</w:t>
            </w:r>
          </w:p>
          <w:p w:rsidR="00EE3B73" w:rsidRDefault="00EE3B73">
            <w:pPr>
              <w:pStyle w:val="ConsPlusNormal"/>
            </w:pPr>
            <w:r>
              <w:t>Приложение N 8. Рекомендуемые штатные нормативы стационарного отделения медицинской реабилитации пациентов с нарушением функции центральной нервной системы</w:t>
            </w:r>
          </w:p>
          <w:p w:rsidR="00EE3B73" w:rsidRDefault="00EE3B73">
            <w:pPr>
              <w:pStyle w:val="ConsPlusNormal"/>
            </w:pPr>
            <w:r>
              <w:t>Приложение N 9. Стандарт оснащения стационарного отделения медицинской реабилитации пациентов с нарушением функции центральной нервной системы</w:t>
            </w:r>
          </w:p>
          <w:p w:rsidR="00EE3B73" w:rsidRDefault="00EE3B73">
            <w:pPr>
              <w:pStyle w:val="ConsPlusNormal"/>
            </w:pPr>
            <w:r>
              <w:lastRenderedPageBreak/>
              <w:t>Приложение N 10. Правила организации деятельности центра медицинской реабилитации пациентов с нарушением функции центральной нервной системы</w:t>
            </w:r>
          </w:p>
          <w:p w:rsidR="00EE3B73" w:rsidRDefault="00EE3B73">
            <w:pPr>
              <w:pStyle w:val="ConsPlusNormal"/>
            </w:pPr>
            <w:r>
              <w:t>Приложение N 11. Рекомендуемые штатные нормативы центра медицинской реабилитации пациентов с нарушением функции центральной нервной системы</w:t>
            </w:r>
          </w:p>
          <w:p w:rsidR="00EE3B73" w:rsidRDefault="00EE3B73">
            <w:pPr>
              <w:pStyle w:val="ConsPlusNormal"/>
            </w:pPr>
            <w:r>
              <w:t>Приложение N 12. Стандарт оснащения центра медицинской реабилитации пациентов с нарушением функции центральной нервной системы</w:t>
            </w:r>
          </w:p>
          <w:p w:rsidR="00EE3B73" w:rsidRDefault="00EE3B73">
            <w:pPr>
              <w:pStyle w:val="ConsPlusNormal"/>
            </w:pPr>
            <w:r>
              <w:t>Приложение N 13. Правила организации деятельности стационарного отделения медицинской реабилитации пациентов с соматическими заболеваниями</w:t>
            </w:r>
          </w:p>
          <w:p w:rsidR="00EE3B73" w:rsidRDefault="00EE3B73">
            <w:pPr>
              <w:pStyle w:val="ConsPlusNormal"/>
            </w:pPr>
            <w:r>
              <w:t>Приложение N 14. Рекомендуемые штатные нормативы стационарного отделения медицинской реабилитации пациентов с соматическими заболеваниями</w:t>
            </w:r>
          </w:p>
          <w:p w:rsidR="00EE3B73" w:rsidRDefault="00EE3B73">
            <w:pPr>
              <w:pStyle w:val="ConsPlusNormal"/>
            </w:pPr>
            <w:r>
              <w:t>Приложение N 15. Стандарт оснащения стационарного отделения медицинской реабилитации пациентов с соматическими заболеваниями</w:t>
            </w:r>
          </w:p>
          <w:p w:rsidR="00EE3B73" w:rsidRDefault="00EE3B73">
            <w:pPr>
              <w:pStyle w:val="ConsPlusNormal"/>
            </w:pPr>
            <w:r>
              <w:t>Приложение N 16. Правила организации деятельности центра медицинской реабилитации пациентов с соматическими заболеваниями</w:t>
            </w:r>
          </w:p>
          <w:p w:rsidR="00EE3B73" w:rsidRDefault="00EE3B73">
            <w:pPr>
              <w:pStyle w:val="ConsPlusNormal"/>
            </w:pPr>
            <w:r>
              <w:t>Приложение N 17. Рекомендуемые штатные нормативы центра медицинской реабилитации пациентов с соматическими заболеваниями</w:t>
            </w:r>
          </w:p>
          <w:p w:rsidR="00EE3B73" w:rsidRDefault="00EE3B73">
            <w:pPr>
              <w:pStyle w:val="ConsPlusNormal"/>
            </w:pPr>
            <w:r>
              <w:t>Приложение N 18. Стандарт оснащения центра медицинской реабилитации пациентов с соматическими заболеваниями</w:t>
            </w:r>
          </w:p>
          <w:p w:rsidR="00EE3B73" w:rsidRDefault="00EE3B73">
            <w:pPr>
              <w:pStyle w:val="ConsPlusNormal"/>
            </w:pPr>
            <w:r>
              <w:t>Приложение N 19. Правила организации деятельности отделения медицинской реабилитации медицинской организации, оказывающей медицинскую помощь в амбулаторных условиях</w:t>
            </w:r>
          </w:p>
          <w:p w:rsidR="00EE3B73" w:rsidRDefault="00EE3B73">
            <w:pPr>
              <w:pStyle w:val="ConsPlusNormal"/>
            </w:pPr>
            <w:r>
              <w:t xml:space="preserve">Приложение N 20. Рекомендуемые штатные </w:t>
            </w:r>
            <w:r>
              <w:lastRenderedPageBreak/>
              <w:t>нормативы отделения медицинской реабилитации медицинской организации, оказывающей медицинскую помощь в амбулаторных условиях</w:t>
            </w:r>
          </w:p>
          <w:p w:rsidR="00EE3B73" w:rsidRDefault="00EE3B73">
            <w:pPr>
              <w:pStyle w:val="ConsPlusNormal"/>
            </w:pPr>
            <w:r>
              <w:t>Приложение N 21. Стандарт оснащения отделения медицинской реабилитации медицинской организации, оказывающей медицинскую помощь в амбулаторных условиях</w:t>
            </w:r>
          </w:p>
        </w:tc>
      </w:tr>
      <w:tr w:rsidR="00EE3B73">
        <w:tc>
          <w:tcPr>
            <w:tcW w:w="702" w:type="dxa"/>
          </w:tcPr>
          <w:p w:rsidR="00EE3B73" w:rsidRDefault="00EE3B73">
            <w:pPr>
              <w:pStyle w:val="ConsPlusNormal"/>
            </w:pPr>
            <w:r>
              <w:lastRenderedPageBreak/>
              <w:t>42.</w:t>
            </w:r>
          </w:p>
        </w:tc>
        <w:tc>
          <w:tcPr>
            <w:tcW w:w="2925" w:type="dxa"/>
          </w:tcPr>
          <w:p w:rsidR="00EE3B73" w:rsidRDefault="00EE3B73">
            <w:pPr>
              <w:pStyle w:val="ConsPlusNormal"/>
            </w:pPr>
            <w:hyperlink r:id="rId47" w:history="1">
              <w:r>
                <w:rPr>
                  <w:color w:val="0000FF"/>
                </w:rPr>
                <w:t>Порядок</w:t>
              </w:r>
            </w:hyperlink>
            <w:r>
              <w:t xml:space="preserve"> оказания медицинской помощи больным туберкулезом</w:t>
            </w:r>
          </w:p>
        </w:tc>
        <w:tc>
          <w:tcPr>
            <w:tcW w:w="2574" w:type="dxa"/>
          </w:tcPr>
          <w:p w:rsidR="00EE3B73" w:rsidRDefault="00EE3B73">
            <w:pPr>
              <w:pStyle w:val="ConsPlusNormal"/>
            </w:pPr>
            <w:r>
              <w:t>Приказ Минздрава России от 15.11.2012 N 932н</w:t>
            </w:r>
          </w:p>
        </w:tc>
        <w:tc>
          <w:tcPr>
            <w:tcW w:w="5382" w:type="dxa"/>
          </w:tcPr>
          <w:p w:rsidR="00EE3B73" w:rsidRDefault="00EE3B73">
            <w:pPr>
              <w:pStyle w:val="ConsPlusNormal"/>
            </w:pPr>
            <w:r>
              <w:t>Приложение N 1. Правила организации деятельности противотуберкулезного диспансера</w:t>
            </w:r>
          </w:p>
          <w:p w:rsidR="00EE3B73" w:rsidRDefault="00EE3B73">
            <w:pPr>
              <w:pStyle w:val="ConsPlusNormal"/>
            </w:pPr>
            <w:r>
              <w:t>Приложение N 2. Рекомендуемые штатные нормативы противотуберкулезного диспансера</w:t>
            </w:r>
          </w:p>
          <w:p w:rsidR="00EE3B73" w:rsidRDefault="00EE3B73">
            <w:pPr>
              <w:pStyle w:val="ConsPlusNormal"/>
            </w:pPr>
            <w:r>
              <w:t>Приложение N 3. Стандарт оснащения противотуберкулезного диспансера</w:t>
            </w:r>
          </w:p>
          <w:p w:rsidR="00EE3B73" w:rsidRDefault="00EE3B73">
            <w:pPr>
              <w:pStyle w:val="ConsPlusNormal"/>
            </w:pPr>
            <w:r>
              <w:t>Приложение N 4. Правила организации деятельности амбулаторного отделения противотуберкулезного диспансера, туберкулезной больницы, центра медицинского фтизиопульмонологического</w:t>
            </w:r>
          </w:p>
          <w:p w:rsidR="00EE3B73" w:rsidRDefault="00EE3B73">
            <w:pPr>
              <w:pStyle w:val="ConsPlusNormal"/>
            </w:pPr>
            <w:r>
              <w:t>Приложение N 5. Правила организации деятельности фтизиатрического кабинета</w:t>
            </w:r>
          </w:p>
          <w:p w:rsidR="00EE3B73" w:rsidRDefault="00EE3B73">
            <w:pPr>
              <w:pStyle w:val="ConsPlusNormal"/>
            </w:pPr>
            <w:r>
              <w:t>Приложение N 6. Рекомендуемые штатные нормативы фтизиатрического кабинета</w:t>
            </w:r>
          </w:p>
          <w:p w:rsidR="00EE3B73" w:rsidRDefault="00EE3B73">
            <w:pPr>
              <w:pStyle w:val="ConsPlusNormal"/>
            </w:pPr>
            <w:r>
              <w:t>Приложение N 7. Стандарт оснащения фтизиатрического кабинета</w:t>
            </w:r>
          </w:p>
          <w:p w:rsidR="00EE3B73" w:rsidRDefault="00EE3B73">
            <w:pPr>
              <w:pStyle w:val="ConsPlusNormal"/>
            </w:pPr>
            <w:r>
              <w:t>Приложение N 8. Правила организации деятельности туберкулезной больницы, центра медицинского фтизиопульмонологического</w:t>
            </w:r>
          </w:p>
          <w:p w:rsidR="00EE3B73" w:rsidRDefault="00EE3B73">
            <w:pPr>
              <w:pStyle w:val="ConsPlusNormal"/>
            </w:pPr>
            <w:r>
              <w:t>Приложение N 9. Рекомендуемые штатные нормативы туберкулезной больницы, центра медицинского фтизиопульмонологического</w:t>
            </w:r>
          </w:p>
          <w:p w:rsidR="00EE3B73" w:rsidRDefault="00EE3B73">
            <w:pPr>
              <w:pStyle w:val="ConsPlusNormal"/>
            </w:pPr>
            <w:r>
              <w:t>Приложение N 10. Стандарт оснащения туберкулезной больницы, Центра медицинского фтизиопульмонологического</w:t>
            </w:r>
          </w:p>
          <w:p w:rsidR="00EE3B73" w:rsidRDefault="00EE3B73">
            <w:pPr>
              <w:pStyle w:val="ConsPlusNormal"/>
            </w:pPr>
            <w:r>
              <w:t xml:space="preserve">Приложение N 11. Правила организации деятельности </w:t>
            </w:r>
            <w:r>
              <w:lastRenderedPageBreak/>
              <w:t>кабинета противотуберкулезной помощи больным ВИЧ-инфекцией</w:t>
            </w:r>
          </w:p>
          <w:p w:rsidR="00EE3B73" w:rsidRDefault="00EE3B73">
            <w:pPr>
              <w:pStyle w:val="ConsPlusNormal"/>
            </w:pPr>
            <w:r>
              <w:t>Приложение N 12. Правила организации деятельности отделения для больных туберкулезом с множественной лекарственной устойчивостью возбудителя</w:t>
            </w:r>
          </w:p>
          <w:p w:rsidR="00EE3B73" w:rsidRDefault="00EE3B73">
            <w:pPr>
              <w:pStyle w:val="ConsPlusNormal"/>
            </w:pPr>
            <w:r>
              <w:t>Приложение N 13. Правила организации деятельности отделения для больных туберкулезом, сочетанным с ВИЧ-инфекцией</w:t>
            </w:r>
          </w:p>
          <w:p w:rsidR="00EE3B73" w:rsidRDefault="00EE3B73">
            <w:pPr>
              <w:pStyle w:val="ConsPlusNormal"/>
            </w:pPr>
            <w:r>
              <w:t>Приложение N 14. Правила организации деятельности отделения для больных туберкулезом внелегочной локализации</w:t>
            </w:r>
          </w:p>
          <w:p w:rsidR="00EE3B73" w:rsidRDefault="00EE3B73">
            <w:pPr>
              <w:pStyle w:val="ConsPlusNormal"/>
            </w:pPr>
            <w:r>
              <w:t>Приложение N 15. Правила организации деятельности отделения длительного наблюдения больных с хроническими формами туберкулеза</w:t>
            </w:r>
          </w:p>
          <w:p w:rsidR="00EE3B73" w:rsidRDefault="00EE3B73">
            <w:pPr>
              <w:pStyle w:val="ConsPlusNormal"/>
            </w:pPr>
            <w:r>
              <w:t>Приложение N 16. Правила организации деятельности отделения для больных туберкулезом органов дыхания</w:t>
            </w:r>
          </w:p>
          <w:p w:rsidR="00EE3B73" w:rsidRDefault="00EE3B73">
            <w:pPr>
              <w:pStyle w:val="ConsPlusNormal"/>
            </w:pPr>
            <w:r>
              <w:t>Приложение N 17. Правила организации деятельности отделения туберкулезного легочно-хирургического</w:t>
            </w:r>
          </w:p>
          <w:p w:rsidR="00EE3B73" w:rsidRDefault="00EE3B73">
            <w:pPr>
              <w:pStyle w:val="ConsPlusNormal"/>
            </w:pPr>
            <w:r>
              <w:t>Приложение N 18. Правила организации деятельности дифференциально-диагностического отделения</w:t>
            </w:r>
          </w:p>
          <w:p w:rsidR="00EE3B73" w:rsidRDefault="00EE3B73">
            <w:pPr>
              <w:pStyle w:val="ConsPlusNormal"/>
            </w:pPr>
            <w:r>
              <w:t>Приложение N 19. Правила организации деятельности диагностического отделения (кабинета)</w:t>
            </w:r>
          </w:p>
          <w:p w:rsidR="00EE3B73" w:rsidRDefault="00EE3B73">
            <w:pPr>
              <w:pStyle w:val="ConsPlusNormal"/>
            </w:pPr>
            <w:r>
              <w:t>Приложение N 20. Правила организации деятельности Клиники научно-исследовательской организации, оказывающей медицинскую помощь больным туберкулезом</w:t>
            </w:r>
          </w:p>
          <w:p w:rsidR="00EE3B73" w:rsidRDefault="00EE3B73">
            <w:pPr>
              <w:pStyle w:val="ConsPlusNormal"/>
            </w:pPr>
            <w:r>
              <w:t>Приложение N 21. Рекомендуемые штатные нормативы Клиники научно-исследовательской организации, оказывающей медицинскую помощь больным туберкулезом</w:t>
            </w:r>
          </w:p>
          <w:p w:rsidR="00EE3B73" w:rsidRDefault="00EE3B73">
            <w:pPr>
              <w:pStyle w:val="ConsPlusNormal"/>
            </w:pPr>
            <w:r>
              <w:t xml:space="preserve">Приложение N 22. Стандарт оснащения Клиники научно-исследовательской организации, оказывающей </w:t>
            </w:r>
            <w:r>
              <w:lastRenderedPageBreak/>
              <w:t>медицинскую помощь больным туберкулезом</w:t>
            </w:r>
          </w:p>
          <w:p w:rsidR="00EE3B73" w:rsidRDefault="00EE3B73">
            <w:pPr>
              <w:pStyle w:val="ConsPlusNormal"/>
            </w:pPr>
            <w:r>
              <w:t>Приложение N 23. Правила организации деятельности санатория для лечения туберкулеза всех форм</w:t>
            </w:r>
          </w:p>
          <w:p w:rsidR="00EE3B73" w:rsidRDefault="00EE3B73">
            <w:pPr>
              <w:pStyle w:val="ConsPlusNormal"/>
            </w:pPr>
            <w:r>
              <w:t>Приложение N 24. Рекомендуемые штатные нормативы санатория для лечения туберкулеза всех форм</w:t>
            </w:r>
          </w:p>
          <w:p w:rsidR="00EE3B73" w:rsidRDefault="00EE3B73">
            <w:pPr>
              <w:pStyle w:val="ConsPlusNormal"/>
            </w:pPr>
            <w:r>
              <w:t>Приложение N 25. Стандарт оснащения санатория для больных туберкулезом всех форм</w:t>
            </w:r>
          </w:p>
        </w:tc>
      </w:tr>
      <w:tr w:rsidR="00EE3B73">
        <w:tc>
          <w:tcPr>
            <w:tcW w:w="702" w:type="dxa"/>
          </w:tcPr>
          <w:p w:rsidR="00EE3B73" w:rsidRDefault="00EE3B73">
            <w:pPr>
              <w:pStyle w:val="ConsPlusNormal"/>
            </w:pPr>
            <w:r>
              <w:lastRenderedPageBreak/>
              <w:t>43.</w:t>
            </w:r>
          </w:p>
        </w:tc>
        <w:tc>
          <w:tcPr>
            <w:tcW w:w="2925" w:type="dxa"/>
          </w:tcPr>
          <w:p w:rsidR="00EE3B73" w:rsidRDefault="00EE3B73">
            <w:pPr>
              <w:pStyle w:val="ConsPlusNormal"/>
            </w:pPr>
            <w:hyperlink r:id="rId48" w:history="1">
              <w:r>
                <w:rPr>
                  <w:color w:val="0000FF"/>
                </w:rPr>
                <w:t>Порядок</w:t>
              </w:r>
            </w:hyperlink>
            <w:r>
              <w:t xml:space="preserve"> оказания медицинской помощи населению по профилю "гематология"</w:t>
            </w:r>
          </w:p>
        </w:tc>
        <w:tc>
          <w:tcPr>
            <w:tcW w:w="2574" w:type="dxa"/>
          </w:tcPr>
          <w:p w:rsidR="00EE3B73" w:rsidRDefault="00EE3B73">
            <w:pPr>
              <w:pStyle w:val="ConsPlusNormal"/>
            </w:pPr>
            <w:r>
              <w:t>Приказ Минздрава России от 15.11.2012 N 930н</w:t>
            </w:r>
          </w:p>
        </w:tc>
        <w:tc>
          <w:tcPr>
            <w:tcW w:w="5382" w:type="dxa"/>
          </w:tcPr>
          <w:p w:rsidR="00EE3B73" w:rsidRDefault="00EE3B73">
            <w:pPr>
              <w:pStyle w:val="ConsPlusNormal"/>
            </w:pPr>
            <w:r>
              <w:t>Приложение N 1. Правила организации деятельности кабинета гематологии (гематологии и химиотерапии)</w:t>
            </w:r>
          </w:p>
          <w:p w:rsidR="00EE3B73" w:rsidRDefault="00EE3B73">
            <w:pPr>
              <w:pStyle w:val="ConsPlusNormal"/>
            </w:pPr>
            <w:r>
              <w:t>Приложение N 2. Рекомендуемые штатные нормативы кабинета гематологии (гематологии и химиотерапии)</w:t>
            </w:r>
          </w:p>
          <w:p w:rsidR="00EE3B73" w:rsidRDefault="00EE3B73">
            <w:pPr>
              <w:pStyle w:val="ConsPlusNormal"/>
            </w:pPr>
            <w:r>
              <w:t>Приложение N 3. Стандарт оснащения кабинета гематологии (гематологии и химиотерапии)</w:t>
            </w:r>
          </w:p>
          <w:p w:rsidR="00EE3B73" w:rsidRDefault="00EE3B73">
            <w:pPr>
              <w:pStyle w:val="ConsPlusNormal"/>
            </w:pPr>
            <w:r>
              <w:t>Приложение N 4. Стандарт оснащения медицинской организации, в структуре которой создан кабинет гематологии (гематологии и химиотерапии)</w:t>
            </w:r>
          </w:p>
          <w:p w:rsidR="00EE3B73" w:rsidRDefault="00EE3B73">
            <w:pPr>
              <w:pStyle w:val="ConsPlusNormal"/>
            </w:pPr>
            <w:r>
              <w:t>Приложение N 5. Правила организации деятельности клинико-диагностического отделения гематологии (гематологии и химиотерапии)</w:t>
            </w:r>
          </w:p>
          <w:p w:rsidR="00EE3B73" w:rsidRDefault="00EE3B73">
            <w:pPr>
              <w:pStyle w:val="ConsPlusNormal"/>
            </w:pPr>
            <w:r>
              <w:t>Приложение N 6. Рекомендуемые штатные нормативы клинико-диагностического отделения гематологии (гематологии и химиотерапии)</w:t>
            </w:r>
          </w:p>
          <w:p w:rsidR="00EE3B73" w:rsidRDefault="00EE3B73">
            <w:pPr>
              <w:pStyle w:val="ConsPlusNormal"/>
            </w:pPr>
            <w:r>
              <w:t>Приложение N 7. Стандарт оснащения клинико-диагностического отделения гематологии (гематологии и химиотерапии)</w:t>
            </w:r>
          </w:p>
          <w:p w:rsidR="00EE3B73" w:rsidRDefault="00EE3B73">
            <w:pPr>
              <w:pStyle w:val="ConsPlusNormal"/>
            </w:pPr>
            <w:r>
              <w:t>Приложение N 8. Стандарт оснащения медицинской организации, в структуре которой создано клинико-диагностическое отделение гематологии (гематологии и химиотерапии)</w:t>
            </w:r>
          </w:p>
          <w:p w:rsidR="00EE3B73" w:rsidRDefault="00EE3B73">
            <w:pPr>
              <w:pStyle w:val="ConsPlusNormal"/>
            </w:pPr>
            <w:r>
              <w:t>Приложение N 9. Правила организации деятельности дневного стационара гематологии (гематологии и химиотерапии)</w:t>
            </w:r>
          </w:p>
          <w:p w:rsidR="00EE3B73" w:rsidRDefault="00EE3B73">
            <w:pPr>
              <w:pStyle w:val="ConsPlusNormal"/>
            </w:pPr>
            <w:r>
              <w:lastRenderedPageBreak/>
              <w:t>Приложение N 10. Рекомендуемые штатные нормативы дневного стационара гематологии (гематологии и химиотерапии)</w:t>
            </w:r>
          </w:p>
          <w:p w:rsidR="00EE3B73" w:rsidRDefault="00EE3B73">
            <w:pPr>
              <w:pStyle w:val="ConsPlusNormal"/>
            </w:pPr>
            <w:r>
              <w:t>Приложение N 11. Стандарт оснащения дневного стационара гематологии (гематологии и химиотерапии)</w:t>
            </w:r>
          </w:p>
          <w:p w:rsidR="00EE3B73" w:rsidRDefault="00EE3B73">
            <w:pPr>
              <w:pStyle w:val="ConsPlusNormal"/>
            </w:pPr>
            <w:r>
              <w:t>Приложение N 12. Правила организации деятельности отделения гематологии (гематологии и химиотерапии)</w:t>
            </w:r>
          </w:p>
          <w:p w:rsidR="00EE3B73" w:rsidRDefault="00EE3B73">
            <w:pPr>
              <w:pStyle w:val="ConsPlusNormal"/>
            </w:pPr>
            <w:r>
              <w:t>Приложение N 13. Рекомендуемые штатные нормативы отделения гематологии (гематологии и химиотерапии)</w:t>
            </w:r>
          </w:p>
          <w:p w:rsidR="00EE3B73" w:rsidRDefault="00EE3B73">
            <w:pPr>
              <w:pStyle w:val="ConsPlusNormal"/>
            </w:pPr>
            <w:r>
              <w:t>Приложение N 14. Стандарт оснащения отделения гематологии (гематологии и химиотерапии)</w:t>
            </w:r>
          </w:p>
          <w:p w:rsidR="00EE3B73" w:rsidRDefault="00EE3B73">
            <w:pPr>
              <w:pStyle w:val="ConsPlusNormal"/>
            </w:pPr>
            <w:r>
              <w:t>Приложение N 15. Правила организации деятельности Центра медицинского гематологического</w:t>
            </w:r>
          </w:p>
          <w:p w:rsidR="00EE3B73" w:rsidRDefault="00EE3B73">
            <w:pPr>
              <w:pStyle w:val="ConsPlusNormal"/>
            </w:pPr>
            <w:r>
              <w:t>Приложение N 16. Рекомендуемые штатные нормативы Центра медицинского гематологического (за исключением клинико-диагностического отделения гематологии (гематологии и химиотерапии), дневного стационара гематологии (гематологии и химиотерапии), отделения гематологии (гематологии и химиотерапии))</w:t>
            </w:r>
          </w:p>
          <w:p w:rsidR="00EE3B73" w:rsidRDefault="00EE3B73">
            <w:pPr>
              <w:pStyle w:val="ConsPlusNormal"/>
            </w:pPr>
            <w:r>
              <w:t>Приложение N 17. Правила организации деятельности кабинета "Школа для больных с заболеваниями крови"</w:t>
            </w:r>
          </w:p>
          <w:p w:rsidR="00EE3B73" w:rsidRDefault="00EE3B73">
            <w:pPr>
              <w:pStyle w:val="ConsPlusNormal"/>
            </w:pPr>
            <w:r>
              <w:t>Приложение N 18. Стандарт оснащения кабинета "Школа для больных с заболеваниями крови"</w:t>
            </w:r>
          </w:p>
        </w:tc>
      </w:tr>
      <w:tr w:rsidR="00EE3B73">
        <w:tc>
          <w:tcPr>
            <w:tcW w:w="702" w:type="dxa"/>
          </w:tcPr>
          <w:p w:rsidR="00EE3B73" w:rsidRDefault="00EE3B73">
            <w:pPr>
              <w:pStyle w:val="ConsPlusNormal"/>
            </w:pPr>
            <w:r>
              <w:lastRenderedPageBreak/>
              <w:t>44.</w:t>
            </w:r>
          </w:p>
        </w:tc>
        <w:tc>
          <w:tcPr>
            <w:tcW w:w="2925" w:type="dxa"/>
          </w:tcPr>
          <w:p w:rsidR="00EE3B73" w:rsidRDefault="00EE3B73">
            <w:pPr>
              <w:pStyle w:val="ConsPlusNormal"/>
            </w:pPr>
            <w:hyperlink r:id="rId49" w:history="1">
              <w:r>
                <w:rPr>
                  <w:color w:val="0000FF"/>
                </w:rPr>
                <w:t>Порядок</w:t>
              </w:r>
            </w:hyperlink>
            <w:r>
              <w:t xml:space="preserve"> оказания медицинской помощи пострадавшим с сочетанными, множественными и изолированными травмами, сопровождающимися шоком</w:t>
            </w:r>
          </w:p>
        </w:tc>
        <w:tc>
          <w:tcPr>
            <w:tcW w:w="2574" w:type="dxa"/>
          </w:tcPr>
          <w:p w:rsidR="00EE3B73" w:rsidRDefault="00EE3B73">
            <w:pPr>
              <w:pStyle w:val="ConsPlusNormal"/>
            </w:pPr>
            <w:r>
              <w:t>Приказ Минздрава России от 15.11.2012 N 927н</w:t>
            </w:r>
          </w:p>
        </w:tc>
        <w:tc>
          <w:tcPr>
            <w:tcW w:w="5382" w:type="dxa"/>
          </w:tcPr>
          <w:p w:rsidR="00EE3B73" w:rsidRDefault="00EE3B73">
            <w:pPr>
              <w:pStyle w:val="ConsPlusNormal"/>
            </w:pPr>
            <w:r>
              <w:t>Приложение 1. Правила организации деятельности операционного отделения для противошоковых мероприятий</w:t>
            </w:r>
          </w:p>
          <w:p w:rsidR="00EE3B73" w:rsidRDefault="00EE3B73">
            <w:pPr>
              <w:pStyle w:val="ConsPlusNormal"/>
            </w:pPr>
            <w:r>
              <w:t>Приложение 2. Рекомендуемые штатные нормативы операционного отделения для противошоковых мероприятий</w:t>
            </w:r>
          </w:p>
          <w:p w:rsidR="00EE3B73" w:rsidRDefault="00EE3B73">
            <w:pPr>
              <w:pStyle w:val="ConsPlusNormal"/>
            </w:pPr>
            <w:r>
              <w:t xml:space="preserve">Приложение 3. Стандарт оснащения операционного </w:t>
            </w:r>
            <w:r>
              <w:lastRenderedPageBreak/>
              <w:t>отделения для противошоковых мероприятий</w:t>
            </w:r>
          </w:p>
          <w:p w:rsidR="00EE3B73" w:rsidRDefault="00EE3B73">
            <w:pPr>
              <w:pStyle w:val="ConsPlusNormal"/>
            </w:pPr>
            <w:r>
              <w:t>Приложение 4. Правила организации деятельности отделения сочетанной травмы</w:t>
            </w:r>
          </w:p>
          <w:p w:rsidR="00EE3B73" w:rsidRDefault="00EE3B73">
            <w:pPr>
              <w:pStyle w:val="ConsPlusNormal"/>
            </w:pPr>
            <w:r>
              <w:t>Приложение 5. Рекомендуемые штатные нормативы отделения сочетанной травмы</w:t>
            </w:r>
          </w:p>
          <w:p w:rsidR="00EE3B73" w:rsidRDefault="00EE3B73">
            <w:pPr>
              <w:pStyle w:val="ConsPlusNormal"/>
            </w:pPr>
            <w:r>
              <w:t>Приложение 6. Стандарт оснащения отделения сочетанной травмы</w:t>
            </w:r>
          </w:p>
        </w:tc>
      </w:tr>
      <w:tr w:rsidR="00EE3B73">
        <w:tc>
          <w:tcPr>
            <w:tcW w:w="702" w:type="dxa"/>
          </w:tcPr>
          <w:p w:rsidR="00EE3B73" w:rsidRDefault="00EE3B73">
            <w:pPr>
              <w:pStyle w:val="ConsPlusNormal"/>
            </w:pPr>
            <w:r>
              <w:lastRenderedPageBreak/>
              <w:t>45.</w:t>
            </w:r>
          </w:p>
        </w:tc>
        <w:tc>
          <w:tcPr>
            <w:tcW w:w="2925" w:type="dxa"/>
          </w:tcPr>
          <w:p w:rsidR="00EE3B73" w:rsidRDefault="00EE3B73">
            <w:pPr>
              <w:pStyle w:val="ConsPlusNormal"/>
            </w:pPr>
            <w:hyperlink r:id="rId50" w:history="1">
              <w:r>
                <w:rPr>
                  <w:color w:val="0000FF"/>
                </w:rPr>
                <w:t>Порядок</w:t>
              </w:r>
            </w:hyperlink>
            <w:r>
              <w:t xml:space="preserve"> оказания медицинской помощи больным с острыми химическими отравлениями</w:t>
            </w:r>
          </w:p>
        </w:tc>
        <w:tc>
          <w:tcPr>
            <w:tcW w:w="2574" w:type="dxa"/>
          </w:tcPr>
          <w:p w:rsidR="00EE3B73" w:rsidRDefault="00EE3B73">
            <w:pPr>
              <w:pStyle w:val="ConsPlusNormal"/>
            </w:pPr>
            <w:r>
              <w:t>Приказ Минздрава России от 15.11.2012 N 925н</w:t>
            </w:r>
          </w:p>
        </w:tc>
        <w:tc>
          <w:tcPr>
            <w:tcW w:w="5382" w:type="dxa"/>
          </w:tcPr>
          <w:p w:rsidR="00EE3B73" w:rsidRDefault="00EE3B73">
            <w:pPr>
              <w:pStyle w:val="ConsPlusNormal"/>
            </w:pPr>
            <w:r>
              <w:t>Приложение N 1. Правила организации деятельности центра (отделения) острых отравлений</w:t>
            </w:r>
          </w:p>
          <w:p w:rsidR="00EE3B73" w:rsidRDefault="00EE3B73">
            <w:pPr>
              <w:pStyle w:val="ConsPlusNormal"/>
            </w:pPr>
            <w:r>
              <w:t>Приложение N 2. Рекомендуемые штатные нормативы центра (отделения) острых отравлений (за исключением информационно-консультативного токсикологического центра (отделения))</w:t>
            </w:r>
          </w:p>
          <w:p w:rsidR="00EE3B73" w:rsidRDefault="00EE3B73">
            <w:pPr>
              <w:pStyle w:val="ConsPlusNormal"/>
            </w:pPr>
            <w:r>
              <w:t>Приложение N 3. Стандарт оснащения центра (отделения) острых отравлений (за исключением информационно-консультативного токсикологического центра (отделения))</w:t>
            </w:r>
          </w:p>
          <w:p w:rsidR="00EE3B73" w:rsidRDefault="00EE3B73">
            <w:pPr>
              <w:pStyle w:val="ConsPlusNormal"/>
            </w:pPr>
            <w:r>
              <w:t>Приложение N 4. Правила организации деятельности информационно-консультативного токсикологического центра (отделения)</w:t>
            </w:r>
          </w:p>
          <w:p w:rsidR="00EE3B73" w:rsidRDefault="00EE3B73">
            <w:pPr>
              <w:pStyle w:val="ConsPlusNormal"/>
            </w:pPr>
            <w:r>
              <w:t>Приложение N 5. Рекомендуемые штатные нормативы информационно-консультативного токсикологического центра (отделения)</w:t>
            </w:r>
          </w:p>
          <w:p w:rsidR="00EE3B73" w:rsidRDefault="00EE3B73">
            <w:pPr>
              <w:pStyle w:val="ConsPlusNormal"/>
            </w:pPr>
            <w:r>
              <w:t>Приложение N 6. Стандарт оснащения информационно-консультативного токсикологического центра (отделения)</w:t>
            </w:r>
          </w:p>
        </w:tc>
      </w:tr>
      <w:tr w:rsidR="00EE3B73">
        <w:tc>
          <w:tcPr>
            <w:tcW w:w="702" w:type="dxa"/>
          </w:tcPr>
          <w:p w:rsidR="00EE3B73" w:rsidRDefault="00EE3B73">
            <w:pPr>
              <w:pStyle w:val="ConsPlusNormal"/>
            </w:pPr>
            <w:r>
              <w:t>46.</w:t>
            </w:r>
          </w:p>
        </w:tc>
        <w:tc>
          <w:tcPr>
            <w:tcW w:w="2925" w:type="dxa"/>
          </w:tcPr>
          <w:p w:rsidR="00EE3B73" w:rsidRDefault="00EE3B73">
            <w:pPr>
              <w:pStyle w:val="ConsPlusNormal"/>
            </w:pPr>
            <w:hyperlink r:id="rId51" w:history="1">
              <w:r>
                <w:rPr>
                  <w:color w:val="0000FF"/>
                </w:rPr>
                <w:t>Порядок</w:t>
              </w:r>
            </w:hyperlink>
            <w:r>
              <w:t xml:space="preserve"> оказания медицинской помощи по профилю "дерматовенерология"</w:t>
            </w:r>
          </w:p>
        </w:tc>
        <w:tc>
          <w:tcPr>
            <w:tcW w:w="2574" w:type="dxa"/>
          </w:tcPr>
          <w:p w:rsidR="00EE3B73" w:rsidRDefault="00EE3B73">
            <w:pPr>
              <w:pStyle w:val="ConsPlusNormal"/>
            </w:pPr>
            <w:r>
              <w:t>Приказ Минздрава России от 15.11.2012 N 924н</w:t>
            </w:r>
          </w:p>
        </w:tc>
        <w:tc>
          <w:tcPr>
            <w:tcW w:w="5382" w:type="dxa"/>
          </w:tcPr>
          <w:p w:rsidR="00EE3B73" w:rsidRDefault="00EE3B73">
            <w:pPr>
              <w:pStyle w:val="ConsPlusNormal"/>
            </w:pPr>
            <w:r>
              <w:t>Приложение 1. Правила организации деятельности кожно-венерологического диспансера</w:t>
            </w:r>
          </w:p>
          <w:p w:rsidR="00EE3B73" w:rsidRDefault="00EE3B73">
            <w:pPr>
              <w:pStyle w:val="ConsPlusNormal"/>
            </w:pPr>
            <w:r>
              <w:t xml:space="preserve">Приложение 2. Рекомендуемые штатные нормативы кожно-венерологического диспансера (за исключением организационно-методического отдела (кабинета), консультативно-диагностического и </w:t>
            </w:r>
            <w:r>
              <w:lastRenderedPageBreak/>
              <w:t>стационарного отделения, отделения (кабинета) физиотерапевтических методов лечения, подросткового специализированного центра профилактики и лечения инфекций, передаваемых половым путем, клинико-диагностической лаборатории)</w:t>
            </w:r>
          </w:p>
          <w:p w:rsidR="00EE3B73" w:rsidRDefault="00EE3B73">
            <w:pPr>
              <w:pStyle w:val="ConsPlusNormal"/>
            </w:pPr>
            <w:r>
              <w:t>Приложение 3. Правила организации деятельности организационно-методического отдела (кабинета) кожно-венерологического диспансера</w:t>
            </w:r>
          </w:p>
          <w:p w:rsidR="00EE3B73" w:rsidRDefault="00EE3B73">
            <w:pPr>
              <w:pStyle w:val="ConsPlusNormal"/>
            </w:pPr>
            <w:r>
              <w:t>Приложение 4. Рекомендуемые штатные нормативы организационно-методического отдела (кабинета) кожно-венерологического диспансера</w:t>
            </w:r>
          </w:p>
          <w:p w:rsidR="00EE3B73" w:rsidRDefault="00EE3B73">
            <w:pPr>
              <w:pStyle w:val="ConsPlusNormal"/>
            </w:pPr>
            <w:r>
              <w:t>Приложение 5. Стандарт оснащения организационно-методического отдела (кабинета) кожно-венерологического диспансера</w:t>
            </w:r>
          </w:p>
          <w:p w:rsidR="00EE3B73" w:rsidRDefault="00EE3B73">
            <w:pPr>
              <w:pStyle w:val="ConsPlusNormal"/>
            </w:pPr>
            <w:r>
              <w:t>Приложение 6. Правила организации деятельности консультативно-диагностического отделения кожно-венерологического диспансера</w:t>
            </w:r>
          </w:p>
          <w:p w:rsidR="00EE3B73" w:rsidRDefault="00EE3B73">
            <w:pPr>
              <w:pStyle w:val="ConsPlusNormal"/>
            </w:pPr>
            <w:r>
              <w:t>Приложение 7. Рекомендуемые штатные нормативы консультативно-диагностического отделения кожно-венерологического диспансера</w:t>
            </w:r>
          </w:p>
          <w:p w:rsidR="00EE3B73" w:rsidRDefault="00EE3B73">
            <w:pPr>
              <w:pStyle w:val="ConsPlusNormal"/>
            </w:pPr>
            <w:r>
              <w:t>Приложение 8. Стандарт оснащения консультативно-диагностического отделения кожно-венерологического диспансера</w:t>
            </w:r>
          </w:p>
          <w:p w:rsidR="00EE3B73" w:rsidRDefault="00EE3B73">
            <w:pPr>
              <w:pStyle w:val="ConsPlusNormal"/>
            </w:pPr>
            <w:r>
              <w:t>Приложение 9. Правила организации деятельности стационарного отделения кожно-венерологического диспансера</w:t>
            </w:r>
          </w:p>
          <w:p w:rsidR="00EE3B73" w:rsidRDefault="00EE3B73">
            <w:pPr>
              <w:pStyle w:val="ConsPlusNormal"/>
            </w:pPr>
            <w:r>
              <w:t>Приложение 10. Рекомендуемые штатные нормативы стационарного отделения кожно-венерологического диспансера</w:t>
            </w:r>
          </w:p>
          <w:p w:rsidR="00EE3B73" w:rsidRDefault="00EE3B73">
            <w:pPr>
              <w:pStyle w:val="ConsPlusNormal"/>
            </w:pPr>
            <w:r>
              <w:t>Приложение 11. Стандарт оснащения стационарного отделения кожно-венерологического диспансера</w:t>
            </w:r>
          </w:p>
          <w:p w:rsidR="00EE3B73" w:rsidRDefault="00EE3B73">
            <w:pPr>
              <w:pStyle w:val="ConsPlusNormal"/>
            </w:pPr>
            <w:r>
              <w:t xml:space="preserve">Приложение 12. Правила организации деятельности подросткового специализированного центра </w:t>
            </w:r>
            <w:r>
              <w:lastRenderedPageBreak/>
              <w:t>профилактики и лечения инфекций, передаваемых половым путем, кожно-венерологического диспансера</w:t>
            </w:r>
          </w:p>
          <w:p w:rsidR="00EE3B73" w:rsidRDefault="00EE3B73">
            <w:pPr>
              <w:pStyle w:val="ConsPlusNormal"/>
            </w:pPr>
            <w:r>
              <w:t>Приложение 13. Рекомендуемые штатные нормативы подросткового специализированного центра профилактики и лечения инфекций, передаваемых половым путем, кожно-венерологического диспансера</w:t>
            </w:r>
          </w:p>
          <w:p w:rsidR="00EE3B73" w:rsidRDefault="00EE3B73">
            <w:pPr>
              <w:pStyle w:val="ConsPlusNormal"/>
            </w:pPr>
            <w:r>
              <w:t>Приложение 14. Стандарт оснащения подросткового специализированного центра профилактики и лечения инфекций, передаваемых половым путем, кожно-венерологического диспансера</w:t>
            </w:r>
          </w:p>
          <w:p w:rsidR="00EE3B73" w:rsidRDefault="00EE3B73">
            <w:pPr>
              <w:pStyle w:val="ConsPlusNormal"/>
            </w:pPr>
            <w:r>
              <w:t>Приложение 15. Правила организации деятельности клинико-диагностических лабораторий кожно-венерологического диспансера</w:t>
            </w:r>
          </w:p>
          <w:p w:rsidR="00EE3B73" w:rsidRDefault="00EE3B73">
            <w:pPr>
              <w:pStyle w:val="ConsPlusNormal"/>
            </w:pPr>
            <w:r>
              <w:t>Приложение 16. Рекомендуемые штатные нормативы клинико-диагностической лаборатории кожно-венерологического диспансера</w:t>
            </w:r>
          </w:p>
          <w:p w:rsidR="00EE3B73" w:rsidRDefault="00EE3B73">
            <w:pPr>
              <w:pStyle w:val="ConsPlusNormal"/>
            </w:pPr>
            <w:r>
              <w:t>Приложение 17. Стандарт оснащения клинико-диагностической лаборатории кожно-венерологического диспансера</w:t>
            </w:r>
          </w:p>
          <w:p w:rsidR="00EE3B73" w:rsidRDefault="00EE3B73">
            <w:pPr>
              <w:pStyle w:val="ConsPlusNormal"/>
            </w:pPr>
            <w:r>
              <w:t>Приложение 18. Правила организации деятельности отделения (кабинета) физиотерапевтических методов лечения кожно-венерологического диспансера</w:t>
            </w:r>
          </w:p>
          <w:p w:rsidR="00EE3B73" w:rsidRDefault="00EE3B73">
            <w:pPr>
              <w:pStyle w:val="ConsPlusNormal"/>
            </w:pPr>
            <w:r>
              <w:t>Приложение 19. Рекомендуемые штатные нормативы отделения (кабинета) физиотерапевтических методов лечения кожно-венерологического диспансера</w:t>
            </w:r>
          </w:p>
          <w:p w:rsidR="00EE3B73" w:rsidRDefault="00EE3B73">
            <w:pPr>
              <w:pStyle w:val="ConsPlusNormal"/>
            </w:pPr>
            <w:r>
              <w:t>Приложение 20. Стандарт оснащения отделения (кабинета) физиотерапевтических методов лечения кожно-венерологического диспансера</w:t>
            </w:r>
          </w:p>
          <w:p w:rsidR="00EE3B73" w:rsidRDefault="00EE3B73">
            <w:pPr>
              <w:pStyle w:val="ConsPlusNormal"/>
            </w:pPr>
            <w:r>
              <w:t>Приложение 21. Правила организации деятельности клиники научных организаций, учреждений высшего профессионального и дополнительного профессионального образования</w:t>
            </w:r>
          </w:p>
          <w:p w:rsidR="00EE3B73" w:rsidRDefault="00EE3B73">
            <w:pPr>
              <w:pStyle w:val="ConsPlusNormal"/>
            </w:pPr>
            <w:r>
              <w:t xml:space="preserve">Приложение 22. Рекомендуемые штатные нормативы клиники научных организаций, учреждений высшего </w:t>
            </w:r>
            <w:r>
              <w:lastRenderedPageBreak/>
              <w:t>профессионального и дополнительного профессионального образования</w:t>
            </w:r>
          </w:p>
          <w:p w:rsidR="00EE3B73" w:rsidRDefault="00EE3B73">
            <w:pPr>
              <w:pStyle w:val="ConsPlusNormal"/>
            </w:pPr>
            <w:r>
              <w:t>Приложение 23. Стандарт оснащения клиники научных организаций, учреждений высшего профессионального и дополнительного профессионального образования</w:t>
            </w:r>
          </w:p>
        </w:tc>
      </w:tr>
      <w:tr w:rsidR="00EE3B73">
        <w:tc>
          <w:tcPr>
            <w:tcW w:w="702" w:type="dxa"/>
          </w:tcPr>
          <w:p w:rsidR="00EE3B73" w:rsidRDefault="00EE3B73">
            <w:pPr>
              <w:pStyle w:val="ConsPlusNormal"/>
            </w:pPr>
            <w:r>
              <w:lastRenderedPageBreak/>
              <w:t>47.</w:t>
            </w:r>
          </w:p>
        </w:tc>
        <w:tc>
          <w:tcPr>
            <w:tcW w:w="2925" w:type="dxa"/>
          </w:tcPr>
          <w:p w:rsidR="00EE3B73" w:rsidRDefault="00EE3B73">
            <w:pPr>
              <w:pStyle w:val="ConsPlusNormal"/>
            </w:pPr>
            <w:hyperlink r:id="rId52" w:history="1">
              <w:r>
                <w:rPr>
                  <w:color w:val="0000FF"/>
                </w:rPr>
                <w:t>Порядок</w:t>
              </w:r>
            </w:hyperlink>
            <w:r>
              <w:t xml:space="preserve"> оказания медицинской помощи населению по профилю "диетология"</w:t>
            </w:r>
          </w:p>
        </w:tc>
        <w:tc>
          <w:tcPr>
            <w:tcW w:w="2574" w:type="dxa"/>
          </w:tcPr>
          <w:p w:rsidR="00EE3B73" w:rsidRDefault="00EE3B73">
            <w:pPr>
              <w:pStyle w:val="ConsPlusNormal"/>
            </w:pPr>
            <w:r>
              <w:t>Приказ Минздрава России от 15.11.2012 N 920н</w:t>
            </w:r>
          </w:p>
        </w:tc>
        <w:tc>
          <w:tcPr>
            <w:tcW w:w="5382" w:type="dxa"/>
          </w:tcPr>
          <w:p w:rsidR="00EE3B73" w:rsidRDefault="00EE3B73">
            <w:pPr>
              <w:pStyle w:val="ConsPlusNormal"/>
            </w:pPr>
            <w:r>
              <w:t>Приложение N 1. Правила организации деятельности кабинета врача-диетолога</w:t>
            </w:r>
          </w:p>
          <w:p w:rsidR="00EE3B73" w:rsidRDefault="00EE3B73">
            <w:pPr>
              <w:pStyle w:val="ConsPlusNormal"/>
            </w:pPr>
            <w:r>
              <w:t>Приложение N 2. Рекомендуемые штатные нормативы кабинета врача-диетолога</w:t>
            </w:r>
          </w:p>
          <w:p w:rsidR="00EE3B73" w:rsidRDefault="00EE3B73">
            <w:pPr>
              <w:pStyle w:val="ConsPlusNormal"/>
            </w:pPr>
            <w:r>
              <w:t>Приложение N 3. Стандарт оснащения кабинета врача-диетолога</w:t>
            </w:r>
          </w:p>
          <w:p w:rsidR="00EE3B73" w:rsidRDefault="00EE3B73">
            <w:pPr>
              <w:pStyle w:val="ConsPlusNormal"/>
            </w:pPr>
            <w:r>
              <w:t>Приложение N 4. Правила организации деятельности отделения диетологии дневного стационара</w:t>
            </w:r>
          </w:p>
          <w:p w:rsidR="00EE3B73" w:rsidRDefault="00EE3B73">
            <w:pPr>
              <w:pStyle w:val="ConsPlusNormal"/>
            </w:pPr>
            <w:r>
              <w:t>Приложение N 5. Рекомендуемые штатные нормативы отделения диетологии дневного стационара</w:t>
            </w:r>
          </w:p>
          <w:p w:rsidR="00EE3B73" w:rsidRDefault="00EE3B73">
            <w:pPr>
              <w:pStyle w:val="ConsPlusNormal"/>
            </w:pPr>
            <w:r>
              <w:t>Приложение N 6. Стандарт оснащения отделения диетологии дневного стационара</w:t>
            </w:r>
          </w:p>
          <w:p w:rsidR="00EE3B73" w:rsidRDefault="00EE3B73">
            <w:pPr>
              <w:pStyle w:val="ConsPlusNormal"/>
            </w:pPr>
            <w:r>
              <w:t>Приложение N 7. Правила организации деятельности отделения диетологии</w:t>
            </w:r>
          </w:p>
          <w:p w:rsidR="00EE3B73" w:rsidRDefault="00EE3B73">
            <w:pPr>
              <w:pStyle w:val="ConsPlusNormal"/>
            </w:pPr>
            <w:r>
              <w:t>Приложение N 8. Рекомендуемые штатные нормативы отделения диетологии</w:t>
            </w:r>
          </w:p>
          <w:p w:rsidR="00EE3B73" w:rsidRDefault="00EE3B73">
            <w:pPr>
              <w:pStyle w:val="ConsPlusNormal"/>
            </w:pPr>
            <w:r>
              <w:t>Приложение N 9. Стандарт оснащения отделения диетологии</w:t>
            </w:r>
          </w:p>
          <w:p w:rsidR="00EE3B73" w:rsidRDefault="00EE3B73">
            <w:pPr>
              <w:pStyle w:val="ConsPlusNormal"/>
            </w:pPr>
            <w:r>
              <w:t>Приложение N 10. Правила организации деятельности кабинета "Школа для больных с алиментарно-зависимыми заболеваниями"</w:t>
            </w:r>
          </w:p>
          <w:p w:rsidR="00EE3B73" w:rsidRDefault="00EE3B73">
            <w:pPr>
              <w:pStyle w:val="ConsPlusNormal"/>
            </w:pPr>
            <w:r>
              <w:t>Приложение N 11. Стандарт оснащения кабинета "Школа для больных с алиментарно-зависимыми заболеваниями"</w:t>
            </w:r>
          </w:p>
        </w:tc>
      </w:tr>
      <w:tr w:rsidR="00EE3B73">
        <w:tc>
          <w:tcPr>
            <w:tcW w:w="702" w:type="dxa"/>
          </w:tcPr>
          <w:p w:rsidR="00EE3B73" w:rsidRDefault="00EE3B73">
            <w:pPr>
              <w:pStyle w:val="ConsPlusNormal"/>
            </w:pPr>
            <w:r>
              <w:t>48.</w:t>
            </w:r>
          </w:p>
        </w:tc>
        <w:tc>
          <w:tcPr>
            <w:tcW w:w="2925" w:type="dxa"/>
          </w:tcPr>
          <w:p w:rsidR="00EE3B73" w:rsidRDefault="00EE3B73">
            <w:pPr>
              <w:pStyle w:val="ConsPlusNormal"/>
            </w:pPr>
            <w:hyperlink r:id="rId53" w:history="1">
              <w:r>
                <w:rPr>
                  <w:color w:val="0000FF"/>
                </w:rPr>
                <w:t>Порядок</w:t>
              </w:r>
            </w:hyperlink>
            <w:r>
              <w:t xml:space="preserve"> оказания медицинской помощи </w:t>
            </w:r>
            <w:r>
              <w:lastRenderedPageBreak/>
              <w:t>больным с сердечно-сосудистыми заболеваниями</w:t>
            </w:r>
          </w:p>
        </w:tc>
        <w:tc>
          <w:tcPr>
            <w:tcW w:w="2574" w:type="dxa"/>
          </w:tcPr>
          <w:p w:rsidR="00EE3B73" w:rsidRDefault="00EE3B73">
            <w:pPr>
              <w:pStyle w:val="ConsPlusNormal"/>
            </w:pPr>
            <w:r>
              <w:lastRenderedPageBreak/>
              <w:t xml:space="preserve">Приказ Минздрава России от 15.11.2012 N </w:t>
            </w:r>
            <w:r>
              <w:lastRenderedPageBreak/>
              <w:t>918н</w:t>
            </w:r>
          </w:p>
        </w:tc>
        <w:tc>
          <w:tcPr>
            <w:tcW w:w="5382" w:type="dxa"/>
          </w:tcPr>
          <w:p w:rsidR="00EE3B73" w:rsidRDefault="00EE3B73">
            <w:pPr>
              <w:pStyle w:val="ConsPlusNormal"/>
            </w:pPr>
            <w:r>
              <w:lastRenderedPageBreak/>
              <w:t>Приложение N 1. Правила организации деятельности кардиологического кабинета</w:t>
            </w:r>
          </w:p>
          <w:p w:rsidR="00EE3B73" w:rsidRDefault="00EE3B73">
            <w:pPr>
              <w:pStyle w:val="ConsPlusNormal"/>
            </w:pPr>
            <w:r>
              <w:lastRenderedPageBreak/>
              <w:t>Приложение N 2. Рекомендуемые штатные нормативы кардиологического кабинета</w:t>
            </w:r>
          </w:p>
          <w:p w:rsidR="00EE3B73" w:rsidRDefault="00EE3B73">
            <w:pPr>
              <w:pStyle w:val="ConsPlusNormal"/>
            </w:pPr>
            <w:r>
              <w:t>Приложение N 3. Стандарт оснащения кардиологического кабинета</w:t>
            </w:r>
          </w:p>
          <w:p w:rsidR="00EE3B73" w:rsidRDefault="00EE3B73">
            <w:pPr>
              <w:pStyle w:val="ConsPlusNormal"/>
            </w:pPr>
            <w:r>
              <w:t>Приложение N 4. Правила организации деятельности кардиологического дневного стационара</w:t>
            </w:r>
          </w:p>
          <w:p w:rsidR="00EE3B73" w:rsidRDefault="00EE3B73">
            <w:pPr>
              <w:pStyle w:val="ConsPlusNormal"/>
            </w:pPr>
            <w:r>
              <w:t>Приложение N 5. Рекомендуемые штатные нормативы кардиологического дневного стационара</w:t>
            </w:r>
          </w:p>
          <w:p w:rsidR="00EE3B73" w:rsidRDefault="00EE3B73">
            <w:pPr>
              <w:pStyle w:val="ConsPlusNormal"/>
            </w:pPr>
            <w:r>
              <w:t>Приложение N 6. Стандарт оснащения кардиологического дневного стационара</w:t>
            </w:r>
          </w:p>
          <w:p w:rsidR="00EE3B73" w:rsidRDefault="00EE3B73">
            <w:pPr>
              <w:pStyle w:val="ConsPlusNormal"/>
            </w:pPr>
            <w:r>
              <w:t>Приложение N 7. Правила организации деятельности кардиологического диспансера</w:t>
            </w:r>
          </w:p>
          <w:p w:rsidR="00EE3B73" w:rsidRDefault="00EE3B73">
            <w:pPr>
              <w:pStyle w:val="ConsPlusNormal"/>
            </w:pPr>
            <w:r>
              <w:t>Приложение N 8. Рекомендуемые штатные нормативы кардиологического диспансера (за исключением кардиологического дневного стационара, кардиохирургического отделения с палатой реанимации и интенсивной терапии, отделения рентгенохирургических методов диагностики и лечения, кардиологического отделения с палатой реанимации и интенсивной терапии, отделения хирургического лечения сложных нарушений ритма сердца и электрокардиостимуляции, отделения анестезиологии-реанимации)</w:t>
            </w:r>
          </w:p>
          <w:p w:rsidR="00EE3B73" w:rsidRDefault="00EE3B73">
            <w:pPr>
              <w:pStyle w:val="ConsPlusNormal"/>
            </w:pPr>
            <w:r>
              <w:t>Приложение N 9. Стандарт оснащения кардиологического диспансера (за исключением кардиологического дневного стационара, кардиохирургического отделения с палатой реанимации и интенсивной терапии, отделения рентгенохирургических методов диагностики и лечения, кардиологического отделения с палатой реанимации и интенсивной терапии, отделения хирургического лечения сложных нарушений ритма сердца и электрокардиостимуляции, отделения анестезиологии-реанимации)</w:t>
            </w:r>
          </w:p>
          <w:p w:rsidR="00EE3B73" w:rsidRDefault="00EE3B73">
            <w:pPr>
              <w:pStyle w:val="ConsPlusNormal"/>
            </w:pPr>
            <w:r>
              <w:lastRenderedPageBreak/>
              <w:t>Приложение N 10. Стандарт дополнительного оснащения кардиологического диспансера, создаваемого как самостоятельная медицинская организация</w:t>
            </w:r>
          </w:p>
          <w:p w:rsidR="00EE3B73" w:rsidRDefault="00EE3B73">
            <w:pPr>
              <w:pStyle w:val="ConsPlusNormal"/>
            </w:pPr>
            <w:r>
              <w:t>Приложение N 11. Правила организации деятельности кардиологического отделения с палатой реанимации и интенсивной терапии</w:t>
            </w:r>
          </w:p>
          <w:p w:rsidR="00EE3B73" w:rsidRDefault="00EE3B73">
            <w:pPr>
              <w:pStyle w:val="ConsPlusNormal"/>
            </w:pPr>
            <w:r>
              <w:t>Приложение N 12. Рекомендуемые штатные нормативы кардиологического отделения с палатой реанимации и интенсивной терапии</w:t>
            </w:r>
          </w:p>
          <w:p w:rsidR="00EE3B73" w:rsidRDefault="00EE3B73">
            <w:pPr>
              <w:pStyle w:val="ConsPlusNormal"/>
            </w:pPr>
            <w:r>
              <w:t>Приложение N 13. Стандарт оснащения кардиологического отделения с палатой реанимации и интенсивной терапии</w:t>
            </w:r>
          </w:p>
          <w:p w:rsidR="00EE3B73" w:rsidRDefault="00EE3B73">
            <w:pPr>
              <w:pStyle w:val="ConsPlusNormal"/>
            </w:pPr>
            <w:r>
              <w:t>Приложение N 14. Правила организации деятельности сосудистого центра</w:t>
            </w:r>
          </w:p>
          <w:p w:rsidR="00EE3B73" w:rsidRDefault="00EE3B73">
            <w:pPr>
              <w:pStyle w:val="ConsPlusNormal"/>
            </w:pPr>
            <w:r>
              <w:t>Приложение N 15. Рекомендуемые штатные нормативы сосудистого центра</w:t>
            </w:r>
          </w:p>
          <w:p w:rsidR="00EE3B73" w:rsidRDefault="00EE3B73">
            <w:pPr>
              <w:pStyle w:val="ConsPlusNormal"/>
            </w:pPr>
            <w:r>
              <w:t>Приложение N 16. Стандарт оснащения сосудистого центра</w:t>
            </w:r>
          </w:p>
          <w:p w:rsidR="00EE3B73" w:rsidRDefault="00EE3B73">
            <w:pPr>
              <w:pStyle w:val="ConsPlusNormal"/>
            </w:pPr>
            <w:r>
              <w:t>Приложение N 17. Правила организации деятельности отделения рентгенохирургических методов диагностики и лечения</w:t>
            </w:r>
          </w:p>
          <w:p w:rsidR="00EE3B73" w:rsidRDefault="00EE3B73">
            <w:pPr>
              <w:pStyle w:val="ConsPlusNormal"/>
            </w:pPr>
            <w:r>
              <w:t>Приложение N 18. Рекомендуемые штатные нормативы отделения рентгенохирургических методов диагностики и лечения</w:t>
            </w:r>
          </w:p>
          <w:p w:rsidR="00EE3B73" w:rsidRDefault="00EE3B73">
            <w:pPr>
              <w:pStyle w:val="ConsPlusNormal"/>
            </w:pPr>
            <w:r>
              <w:t>Приложение N 19. Стандарт оснащения отделения рентгенохирургических методов диагностики и лечения</w:t>
            </w:r>
          </w:p>
          <w:p w:rsidR="00EE3B73" w:rsidRDefault="00EE3B73">
            <w:pPr>
              <w:pStyle w:val="ConsPlusNormal"/>
            </w:pPr>
            <w:r>
              <w:t>Приложение N 20. Стандарт дополнительного оснащения медицинской организации, в структуре которой создано отделение рентгенохирургических методов диагностики и</w:t>
            </w:r>
          </w:p>
          <w:p w:rsidR="00EE3B73" w:rsidRDefault="00EE3B73">
            <w:pPr>
              <w:pStyle w:val="ConsPlusNormal"/>
            </w:pPr>
            <w:r>
              <w:t>лечения</w:t>
            </w:r>
          </w:p>
          <w:p w:rsidR="00EE3B73" w:rsidRDefault="00EE3B73">
            <w:pPr>
              <w:pStyle w:val="ConsPlusNormal"/>
            </w:pPr>
            <w:r>
              <w:t xml:space="preserve">Приложение N 21. Правила организации деятельности </w:t>
            </w:r>
            <w:r>
              <w:lastRenderedPageBreak/>
              <w:t>отделения хирургического лечения сложных нарушений ритма сердца и электрокардиостимуляции</w:t>
            </w:r>
          </w:p>
          <w:p w:rsidR="00EE3B73" w:rsidRDefault="00EE3B73">
            <w:pPr>
              <w:pStyle w:val="ConsPlusNormal"/>
            </w:pPr>
            <w:r>
              <w:t>Приложение N 22. Рекомендуемые штатные нормативы отделения хирургического лечения сложных нарушений ритма сердца и электрокардиостимуляции</w:t>
            </w:r>
          </w:p>
          <w:p w:rsidR="00EE3B73" w:rsidRDefault="00EE3B73">
            <w:pPr>
              <w:pStyle w:val="ConsPlusNormal"/>
            </w:pPr>
            <w:r>
              <w:t>Приложение N 23. Стандарт оснащения отделения хирургического лечения сложных нарушений ритма сердца и электрокардиостимуляции</w:t>
            </w:r>
          </w:p>
          <w:p w:rsidR="00EE3B73" w:rsidRDefault="00EE3B73">
            <w:pPr>
              <w:pStyle w:val="ConsPlusNormal"/>
            </w:pPr>
            <w:r>
              <w:t>Приложение N 24. Стандарт оснащения операционной операционного блока медицинской организации, в составе которой создано отделение хирургического лечения сложных нарушений ритма сердца и электрокардиостимуляции</w:t>
            </w:r>
          </w:p>
          <w:p w:rsidR="00EE3B73" w:rsidRDefault="00EE3B73">
            <w:pPr>
              <w:pStyle w:val="ConsPlusNormal"/>
            </w:pPr>
            <w:r>
              <w:t>Приложение N 25. Правила организации деятельности кардиохирургического отделения с палатой реанимации и интенсивной терапии</w:t>
            </w:r>
          </w:p>
          <w:p w:rsidR="00EE3B73" w:rsidRDefault="00EE3B73">
            <w:pPr>
              <w:pStyle w:val="ConsPlusNormal"/>
            </w:pPr>
            <w:r>
              <w:t>Приложение N 26. Рекомендуемые штатные нормативы кардиохирургического отделения с палатой реанимации и интенсивной терапии</w:t>
            </w:r>
          </w:p>
          <w:p w:rsidR="00EE3B73" w:rsidRDefault="00EE3B73">
            <w:pPr>
              <w:pStyle w:val="ConsPlusNormal"/>
            </w:pPr>
            <w:r>
              <w:t>Приложение N 27. Стандарт оснащения кардиохирургического отделения с палатой реанимации и интенсивной терапии</w:t>
            </w:r>
          </w:p>
          <w:p w:rsidR="00EE3B73" w:rsidRDefault="00EE3B73">
            <w:pPr>
              <w:pStyle w:val="ConsPlusNormal"/>
            </w:pPr>
            <w:r>
              <w:t>Приложение N 28. Стандарт оснащения операционной операционного блока медицинской организации, в структуре которой создано кардиохирургическое отделение с палатой реанимации и интенсивной терапии</w:t>
            </w:r>
          </w:p>
          <w:p w:rsidR="00EE3B73" w:rsidRDefault="00EE3B73">
            <w:pPr>
              <w:pStyle w:val="ConsPlusNormal"/>
            </w:pPr>
            <w:r>
              <w:t xml:space="preserve">Приложение N 29. Стандарт дополнительного оснащения отделения лучевой диагностики медицинской организации, в структуре которой создано отделение хирургического лечения сложных нарушений ритма сердца и электрокардиостимуляции, отделение рентгенохирургических методов </w:t>
            </w:r>
            <w:r>
              <w:lastRenderedPageBreak/>
              <w:t>диагностики и лечения, кардиохирургическое отделение с палатой реанимации и интенсивной терапии</w:t>
            </w:r>
          </w:p>
        </w:tc>
      </w:tr>
      <w:tr w:rsidR="00EE3B73">
        <w:tc>
          <w:tcPr>
            <w:tcW w:w="702" w:type="dxa"/>
          </w:tcPr>
          <w:p w:rsidR="00EE3B73" w:rsidRDefault="00EE3B73">
            <w:pPr>
              <w:pStyle w:val="ConsPlusNormal"/>
            </w:pPr>
            <w:r>
              <w:lastRenderedPageBreak/>
              <w:t>49.</w:t>
            </w:r>
          </w:p>
        </w:tc>
        <w:tc>
          <w:tcPr>
            <w:tcW w:w="2925" w:type="dxa"/>
          </w:tcPr>
          <w:p w:rsidR="00EE3B73" w:rsidRDefault="00EE3B73">
            <w:pPr>
              <w:pStyle w:val="ConsPlusNormal"/>
            </w:pPr>
            <w:hyperlink r:id="rId54" w:history="1">
              <w:r>
                <w:rPr>
                  <w:color w:val="0000FF"/>
                </w:rPr>
                <w:t>Порядок</w:t>
              </w:r>
            </w:hyperlink>
            <w:r>
              <w:t xml:space="preserve"> оказания медицинской помощи больным с врожденными и (или) наследственными заболеваниями</w:t>
            </w:r>
          </w:p>
        </w:tc>
        <w:tc>
          <w:tcPr>
            <w:tcW w:w="2574" w:type="dxa"/>
          </w:tcPr>
          <w:p w:rsidR="00EE3B73" w:rsidRDefault="00EE3B73">
            <w:pPr>
              <w:pStyle w:val="ConsPlusNormal"/>
            </w:pPr>
            <w:r>
              <w:t>Приказ Минздрава России от 15.11.2012 N 917н</w:t>
            </w:r>
          </w:p>
        </w:tc>
        <w:tc>
          <w:tcPr>
            <w:tcW w:w="5382" w:type="dxa"/>
          </w:tcPr>
          <w:p w:rsidR="00EE3B73" w:rsidRDefault="00EE3B73">
            <w:pPr>
              <w:pStyle w:val="ConsPlusNormal"/>
            </w:pPr>
            <w:r>
              <w:t>Приложение N 1. Правила организации деятельности медико-генетической консультации (центра)</w:t>
            </w:r>
          </w:p>
          <w:p w:rsidR="00EE3B73" w:rsidRDefault="00EE3B73">
            <w:pPr>
              <w:pStyle w:val="ConsPlusNormal"/>
            </w:pPr>
            <w:r>
              <w:t>Приложение N 2. Рекомендуемые штатные нормативы медико-генетической консультации (центра)</w:t>
            </w:r>
          </w:p>
          <w:p w:rsidR="00EE3B73" w:rsidRDefault="00EE3B73">
            <w:pPr>
              <w:pStyle w:val="ConsPlusNormal"/>
            </w:pPr>
            <w:r>
              <w:t>Приложение N 3. Стандарт оснащения медико-генетической консультации (центра) (за исключением консультативного отделения, процедурной, цитогенетической лаборатории, лаборатории массового скрининга, лаборатории селективного скрининга, лаборатории молекулярно-генетической диагностики, манипуляционной (операционной), отделение пренатальной диагностики (включающей кабинет врача-акушера-гинеколога, манипуляционную (операционную), кабинет ультразвуковой диагностики), помещения для приема образцов крови, мочи и другого биологического материала для лабораторной диагностики наследственных и (или) врожденных заболеваний)</w:t>
            </w:r>
          </w:p>
        </w:tc>
      </w:tr>
      <w:tr w:rsidR="00EE3B73">
        <w:tc>
          <w:tcPr>
            <w:tcW w:w="702" w:type="dxa"/>
          </w:tcPr>
          <w:p w:rsidR="00EE3B73" w:rsidRDefault="00EE3B73">
            <w:pPr>
              <w:pStyle w:val="ConsPlusNormal"/>
            </w:pPr>
            <w:r>
              <w:t>50.</w:t>
            </w:r>
          </w:p>
        </w:tc>
        <w:tc>
          <w:tcPr>
            <w:tcW w:w="2925" w:type="dxa"/>
          </w:tcPr>
          <w:p w:rsidR="00EE3B73" w:rsidRDefault="00EE3B73">
            <w:pPr>
              <w:pStyle w:val="ConsPlusNormal"/>
            </w:pPr>
            <w:hyperlink r:id="rId55" w:history="1">
              <w:r>
                <w:rPr>
                  <w:color w:val="0000FF"/>
                </w:rPr>
                <w:t>Порядок</w:t>
              </w:r>
            </w:hyperlink>
            <w:r>
              <w:t xml:space="preserve"> оказания медицинской помощи населению по профилю "пульмонология"</w:t>
            </w:r>
          </w:p>
        </w:tc>
        <w:tc>
          <w:tcPr>
            <w:tcW w:w="2574" w:type="dxa"/>
          </w:tcPr>
          <w:p w:rsidR="00EE3B73" w:rsidRDefault="00EE3B73">
            <w:pPr>
              <w:pStyle w:val="ConsPlusNormal"/>
            </w:pPr>
            <w:r>
              <w:t>Приказ Минздрава России от 15.11.2012 N 916н</w:t>
            </w:r>
          </w:p>
        </w:tc>
        <w:tc>
          <w:tcPr>
            <w:tcW w:w="5382" w:type="dxa"/>
          </w:tcPr>
          <w:p w:rsidR="00EE3B73" w:rsidRDefault="00EE3B73">
            <w:pPr>
              <w:pStyle w:val="ConsPlusNormal"/>
            </w:pPr>
            <w:r>
              <w:t>Приложение N 1. Правила организации деятельности кабинета врача-пульмонолога</w:t>
            </w:r>
          </w:p>
          <w:p w:rsidR="00EE3B73" w:rsidRDefault="00EE3B73">
            <w:pPr>
              <w:pStyle w:val="ConsPlusNormal"/>
            </w:pPr>
            <w:r>
              <w:t>Приложение N 2. Рекомендуемые штатные нормативы кабинета врача-пульмонолога</w:t>
            </w:r>
          </w:p>
          <w:p w:rsidR="00EE3B73" w:rsidRDefault="00EE3B73">
            <w:pPr>
              <w:pStyle w:val="ConsPlusNormal"/>
            </w:pPr>
            <w:r>
              <w:t>Приложение N 3. Стандарт оснащения кабинета врача-пульмонолога</w:t>
            </w:r>
          </w:p>
          <w:p w:rsidR="00EE3B73" w:rsidRDefault="00EE3B73">
            <w:pPr>
              <w:pStyle w:val="ConsPlusNormal"/>
            </w:pPr>
            <w:r>
              <w:t>Приложение N 4. Правила организации деятельности пульмонологического дневного стационара</w:t>
            </w:r>
          </w:p>
          <w:p w:rsidR="00EE3B73" w:rsidRDefault="00EE3B73">
            <w:pPr>
              <w:pStyle w:val="ConsPlusNormal"/>
            </w:pPr>
            <w:r>
              <w:t>Приложение N 5. Рекомендуемые штатные нормативы пульмонологического дневного стационара</w:t>
            </w:r>
          </w:p>
          <w:p w:rsidR="00EE3B73" w:rsidRDefault="00EE3B73">
            <w:pPr>
              <w:pStyle w:val="ConsPlusNormal"/>
            </w:pPr>
            <w:r>
              <w:t xml:space="preserve">Приложение N 6. Стандарт оснащения </w:t>
            </w:r>
            <w:r>
              <w:lastRenderedPageBreak/>
              <w:t>пульмонологического дневного стационара</w:t>
            </w:r>
          </w:p>
          <w:p w:rsidR="00EE3B73" w:rsidRDefault="00EE3B73">
            <w:pPr>
              <w:pStyle w:val="ConsPlusNormal"/>
            </w:pPr>
            <w:r>
              <w:t>Приложение N 7. Правила организации деятельности пульмонологического отделения</w:t>
            </w:r>
          </w:p>
          <w:p w:rsidR="00EE3B73" w:rsidRDefault="00EE3B73">
            <w:pPr>
              <w:pStyle w:val="ConsPlusNormal"/>
            </w:pPr>
            <w:r>
              <w:t>Приложение N 8. Рекомендуемые штатные нормативы пульмонологического отделения</w:t>
            </w:r>
          </w:p>
          <w:p w:rsidR="00EE3B73" w:rsidRDefault="00EE3B73">
            <w:pPr>
              <w:pStyle w:val="ConsPlusNormal"/>
            </w:pPr>
            <w:r>
              <w:t>Приложение N 9. Стандарт оснащения пульмонологического отделения</w:t>
            </w:r>
          </w:p>
          <w:p w:rsidR="00EE3B73" w:rsidRDefault="00EE3B73">
            <w:pPr>
              <w:pStyle w:val="ConsPlusNormal"/>
            </w:pPr>
            <w:r>
              <w:t>Приложение N 10. Правила организации деятельности кабинета школы здоровья "Лечение табачной зависимости", "Школа для больных бронхиальной астмой", "Школа для больных хронической обструктивной болезнью легких"</w:t>
            </w:r>
          </w:p>
          <w:p w:rsidR="00EE3B73" w:rsidRDefault="00EE3B73">
            <w:pPr>
              <w:pStyle w:val="ConsPlusNormal"/>
            </w:pPr>
            <w:r>
              <w:t>Приложение N 11. Стандарт оснащения кабинета школы здоровья "Школа больных бронхиальной астмой", "Школа больных хронической обструктивной болезнью легких", "Лечение никотиновой зависимости"</w:t>
            </w:r>
          </w:p>
        </w:tc>
      </w:tr>
      <w:tr w:rsidR="00EE3B73">
        <w:tc>
          <w:tcPr>
            <w:tcW w:w="702" w:type="dxa"/>
          </w:tcPr>
          <w:p w:rsidR="00EE3B73" w:rsidRDefault="00EE3B73">
            <w:pPr>
              <w:pStyle w:val="ConsPlusNormal"/>
            </w:pPr>
            <w:r>
              <w:lastRenderedPageBreak/>
              <w:t>51.</w:t>
            </w:r>
          </w:p>
        </w:tc>
        <w:tc>
          <w:tcPr>
            <w:tcW w:w="2925" w:type="dxa"/>
          </w:tcPr>
          <w:p w:rsidR="00EE3B73" w:rsidRDefault="00EE3B73">
            <w:pPr>
              <w:pStyle w:val="ConsPlusNormal"/>
            </w:pPr>
            <w:hyperlink r:id="rId56" w:history="1">
              <w:r>
                <w:rPr>
                  <w:color w:val="0000FF"/>
                </w:rPr>
                <w:t>Порядок</w:t>
              </w:r>
            </w:hyperlink>
            <w:r>
              <w:t xml:space="preserve"> оказания медицинской помощи населению по профилю "гастроэнтерология"</w:t>
            </w:r>
          </w:p>
        </w:tc>
        <w:tc>
          <w:tcPr>
            <w:tcW w:w="2574" w:type="dxa"/>
          </w:tcPr>
          <w:p w:rsidR="00EE3B73" w:rsidRDefault="00EE3B73">
            <w:pPr>
              <w:pStyle w:val="ConsPlusNormal"/>
            </w:pPr>
            <w:r>
              <w:t>Приказ Минздрава России от 12.11.2012 N 906н</w:t>
            </w:r>
          </w:p>
        </w:tc>
        <w:tc>
          <w:tcPr>
            <w:tcW w:w="5382" w:type="dxa"/>
          </w:tcPr>
          <w:p w:rsidR="00EE3B73" w:rsidRDefault="00EE3B73">
            <w:pPr>
              <w:pStyle w:val="ConsPlusNormal"/>
            </w:pPr>
            <w:r>
              <w:t>Приложение N 1. Правила организации деятельности кабинета врача-гастроэнтеролога</w:t>
            </w:r>
          </w:p>
          <w:p w:rsidR="00EE3B73" w:rsidRDefault="00EE3B73">
            <w:pPr>
              <w:pStyle w:val="ConsPlusNormal"/>
            </w:pPr>
            <w:r>
              <w:t>Приложение N 2. Рекомендуемые штатные нормативы кабинета врача-гастроэнтеролога</w:t>
            </w:r>
          </w:p>
          <w:p w:rsidR="00EE3B73" w:rsidRDefault="00EE3B73">
            <w:pPr>
              <w:pStyle w:val="ConsPlusNormal"/>
            </w:pPr>
            <w:r>
              <w:t>Приложение N 3. Стандарт оснащения кабинета врача-гастроэнтеролога</w:t>
            </w:r>
          </w:p>
          <w:p w:rsidR="00EE3B73" w:rsidRDefault="00EE3B73">
            <w:pPr>
              <w:pStyle w:val="ConsPlusNormal"/>
            </w:pPr>
            <w:r>
              <w:t>Приложение N 4. Правила организации деятельности гастроэнтерологического дневного стационара</w:t>
            </w:r>
          </w:p>
          <w:p w:rsidR="00EE3B73" w:rsidRDefault="00EE3B73">
            <w:pPr>
              <w:pStyle w:val="ConsPlusNormal"/>
            </w:pPr>
            <w:r>
              <w:t>Приложение N 5. Рекомендуемые штатные нормативы гастроэнтерологического дневного стационара</w:t>
            </w:r>
          </w:p>
          <w:p w:rsidR="00EE3B73" w:rsidRDefault="00EE3B73">
            <w:pPr>
              <w:pStyle w:val="ConsPlusNormal"/>
            </w:pPr>
            <w:r>
              <w:t>Приложение N 6. Стандарт оснащения гастроэнтерологического дневного стационара</w:t>
            </w:r>
          </w:p>
          <w:p w:rsidR="00EE3B73" w:rsidRDefault="00EE3B73">
            <w:pPr>
              <w:pStyle w:val="ConsPlusNormal"/>
            </w:pPr>
            <w:r>
              <w:t>Приложение N 7. Правила организации деятельности гастроэнтерологического отделения</w:t>
            </w:r>
          </w:p>
          <w:p w:rsidR="00EE3B73" w:rsidRDefault="00EE3B73">
            <w:pPr>
              <w:pStyle w:val="ConsPlusNormal"/>
            </w:pPr>
            <w:r>
              <w:t>Приложение N 8. Рекомендуемые штатные нормативы гастроэнтерологического отделения</w:t>
            </w:r>
          </w:p>
          <w:p w:rsidR="00EE3B73" w:rsidRDefault="00EE3B73">
            <w:pPr>
              <w:pStyle w:val="ConsPlusNormal"/>
            </w:pPr>
            <w:r>
              <w:lastRenderedPageBreak/>
              <w:t>Приложение N 9. Стандарт оснащения гастроэнтерологического отделения</w:t>
            </w:r>
          </w:p>
        </w:tc>
      </w:tr>
      <w:tr w:rsidR="00EE3B73">
        <w:tc>
          <w:tcPr>
            <w:tcW w:w="702" w:type="dxa"/>
          </w:tcPr>
          <w:p w:rsidR="00EE3B73" w:rsidRDefault="00EE3B73">
            <w:pPr>
              <w:pStyle w:val="ConsPlusNormal"/>
            </w:pPr>
            <w:r>
              <w:lastRenderedPageBreak/>
              <w:t>52.</w:t>
            </w:r>
          </w:p>
        </w:tc>
        <w:tc>
          <w:tcPr>
            <w:tcW w:w="2925" w:type="dxa"/>
          </w:tcPr>
          <w:p w:rsidR="00EE3B73" w:rsidRDefault="00EE3B73">
            <w:pPr>
              <w:pStyle w:val="ConsPlusNormal"/>
            </w:pPr>
            <w:hyperlink r:id="rId57" w:history="1">
              <w:r>
                <w:rPr>
                  <w:color w:val="0000FF"/>
                </w:rPr>
                <w:t>Порядок</w:t>
              </w:r>
            </w:hyperlink>
            <w:r>
              <w:t xml:space="preserve"> оказания медицинской помощи населению по профилю "оториноларингология"</w:t>
            </w:r>
          </w:p>
        </w:tc>
        <w:tc>
          <w:tcPr>
            <w:tcW w:w="2574" w:type="dxa"/>
          </w:tcPr>
          <w:p w:rsidR="00EE3B73" w:rsidRDefault="00EE3B73">
            <w:pPr>
              <w:pStyle w:val="ConsPlusNormal"/>
            </w:pPr>
            <w:r>
              <w:t>Приказ Минздрава России от 12.11.2012 N 905н</w:t>
            </w:r>
          </w:p>
        </w:tc>
        <w:tc>
          <w:tcPr>
            <w:tcW w:w="5382" w:type="dxa"/>
          </w:tcPr>
          <w:p w:rsidR="00EE3B73" w:rsidRDefault="00EE3B73">
            <w:pPr>
              <w:pStyle w:val="ConsPlusNormal"/>
            </w:pPr>
            <w:r>
              <w:t>Приложение N 1. Правила организации деятельности оториноларингологического кабинета медицинской организации</w:t>
            </w:r>
          </w:p>
          <w:p w:rsidR="00EE3B73" w:rsidRDefault="00EE3B73">
            <w:pPr>
              <w:pStyle w:val="ConsPlusNormal"/>
            </w:pPr>
            <w:r>
              <w:t>Приложение N 2. Рекомендуемые штатные нормативы оториноларингологического кабинета медицинской организации</w:t>
            </w:r>
          </w:p>
          <w:p w:rsidR="00EE3B73" w:rsidRDefault="00EE3B73">
            <w:pPr>
              <w:pStyle w:val="ConsPlusNormal"/>
            </w:pPr>
            <w:r>
              <w:t>Приложение N 3 Стандарт оснащения оториноларингологического кабинета,</w:t>
            </w:r>
          </w:p>
          <w:p w:rsidR="00EE3B73" w:rsidRDefault="00EE3B73">
            <w:pPr>
              <w:pStyle w:val="ConsPlusNormal"/>
            </w:pPr>
            <w:r>
              <w:t>Стандарт дополнительного оснащения оториноларингологического кабинета, оказывающего помощь больным с заболеваниями</w:t>
            </w:r>
          </w:p>
          <w:p w:rsidR="00EE3B73" w:rsidRDefault="00EE3B73">
            <w:pPr>
              <w:pStyle w:val="ConsPlusNormal"/>
            </w:pPr>
            <w:r>
              <w:t>голосового аппарата</w:t>
            </w:r>
          </w:p>
          <w:p w:rsidR="00EE3B73" w:rsidRDefault="00EE3B73">
            <w:pPr>
              <w:pStyle w:val="ConsPlusNormal"/>
            </w:pPr>
            <w:r>
              <w:t>Приложение N 4. Правила организации деятельности амбулаторного оториноларингологического отделения (дневного стационара)</w:t>
            </w:r>
          </w:p>
          <w:p w:rsidR="00EE3B73" w:rsidRDefault="00EE3B73">
            <w:pPr>
              <w:pStyle w:val="ConsPlusNormal"/>
            </w:pPr>
            <w:r>
              <w:t>Приложение N 5 Рекомендуемые штатные нормативы амбулаторного оториноларингологического отделения, оториноларингологического дневного стационара</w:t>
            </w:r>
          </w:p>
          <w:p w:rsidR="00EE3B73" w:rsidRDefault="00EE3B73">
            <w:pPr>
              <w:pStyle w:val="ConsPlusNormal"/>
            </w:pPr>
            <w:r>
              <w:t>Приложение N 6. Стандарт оснащения амбулаторного оториноларингологического отделения (дневного стационара)</w:t>
            </w:r>
          </w:p>
          <w:p w:rsidR="00EE3B73" w:rsidRDefault="00EE3B73">
            <w:pPr>
              <w:pStyle w:val="ConsPlusNormal"/>
            </w:pPr>
            <w:r>
              <w:t>Приложение N 7. Правила организации деятельности стационарного оториноларингологического отделения</w:t>
            </w:r>
          </w:p>
          <w:p w:rsidR="00EE3B73" w:rsidRDefault="00EE3B73">
            <w:pPr>
              <w:pStyle w:val="ConsPlusNormal"/>
            </w:pPr>
            <w:r>
              <w:t>Приложение N 8. Рекомендуемые штатные нормативы стационарного оториноларингологического отделения</w:t>
            </w:r>
          </w:p>
          <w:p w:rsidR="00EE3B73" w:rsidRDefault="00EE3B73">
            <w:pPr>
              <w:pStyle w:val="ConsPlusNormal"/>
            </w:pPr>
            <w:r>
              <w:t>Приложение N 9. Стандарт оснащения стационарного оториноларингологического отделения</w:t>
            </w:r>
          </w:p>
        </w:tc>
      </w:tr>
      <w:tr w:rsidR="00EE3B73">
        <w:tc>
          <w:tcPr>
            <w:tcW w:w="702" w:type="dxa"/>
          </w:tcPr>
          <w:p w:rsidR="00EE3B73" w:rsidRDefault="00EE3B73">
            <w:pPr>
              <w:pStyle w:val="ConsPlusNormal"/>
            </w:pPr>
            <w:r>
              <w:t>53.</w:t>
            </w:r>
          </w:p>
        </w:tc>
        <w:tc>
          <w:tcPr>
            <w:tcW w:w="2925" w:type="dxa"/>
          </w:tcPr>
          <w:p w:rsidR="00EE3B73" w:rsidRDefault="00EE3B73">
            <w:pPr>
              <w:pStyle w:val="ConsPlusNormal"/>
            </w:pPr>
            <w:hyperlink r:id="rId58" w:history="1">
              <w:r>
                <w:rPr>
                  <w:color w:val="0000FF"/>
                </w:rPr>
                <w:t>Порядок</w:t>
              </w:r>
            </w:hyperlink>
            <w:r>
              <w:t xml:space="preserve"> оказания медицинской помощи </w:t>
            </w:r>
            <w:r>
              <w:lastRenderedPageBreak/>
              <w:t>населению по профилю "травматология и ортопедия"</w:t>
            </w:r>
          </w:p>
        </w:tc>
        <w:tc>
          <w:tcPr>
            <w:tcW w:w="2574" w:type="dxa"/>
          </w:tcPr>
          <w:p w:rsidR="00EE3B73" w:rsidRDefault="00EE3B73">
            <w:pPr>
              <w:pStyle w:val="ConsPlusNormal"/>
            </w:pPr>
            <w:r>
              <w:lastRenderedPageBreak/>
              <w:t xml:space="preserve">Приказ Минздрава России от 12.11.2012 N </w:t>
            </w:r>
            <w:r>
              <w:lastRenderedPageBreak/>
              <w:t>901н</w:t>
            </w:r>
          </w:p>
        </w:tc>
        <w:tc>
          <w:tcPr>
            <w:tcW w:w="5382" w:type="dxa"/>
          </w:tcPr>
          <w:p w:rsidR="00EE3B73" w:rsidRDefault="00EE3B73">
            <w:pPr>
              <w:pStyle w:val="ConsPlusNormal"/>
            </w:pPr>
            <w:r>
              <w:lastRenderedPageBreak/>
              <w:t>Приложение N 1. Правила организации деятельности кабинета травматологии и ортопедии</w:t>
            </w:r>
          </w:p>
          <w:p w:rsidR="00EE3B73" w:rsidRDefault="00EE3B73">
            <w:pPr>
              <w:pStyle w:val="ConsPlusNormal"/>
            </w:pPr>
            <w:r>
              <w:lastRenderedPageBreak/>
              <w:t>Приложение N 2. Рекомендуемые штатные нормативы кабинета травматологии и ортопедии</w:t>
            </w:r>
          </w:p>
          <w:p w:rsidR="00EE3B73" w:rsidRDefault="00EE3B73">
            <w:pPr>
              <w:pStyle w:val="ConsPlusNormal"/>
            </w:pPr>
            <w:r>
              <w:t>Приложение N 3. Стандарт оснащения кабинета травматологии и ортопедии</w:t>
            </w:r>
          </w:p>
          <w:p w:rsidR="00EE3B73" w:rsidRDefault="00EE3B73">
            <w:pPr>
              <w:pStyle w:val="ConsPlusNormal"/>
            </w:pPr>
            <w:r>
              <w:t>Приложение N 4. Правила организации деятельности дневного стационара по профилю "травматология и ортопедия"</w:t>
            </w:r>
          </w:p>
          <w:p w:rsidR="00EE3B73" w:rsidRDefault="00EE3B73">
            <w:pPr>
              <w:pStyle w:val="ConsPlusNormal"/>
            </w:pPr>
            <w:r>
              <w:t>Приложение N 5. Рекомендуемые штатные нормативы дневного стационара по профилю "травматология и ортопедия"</w:t>
            </w:r>
          </w:p>
          <w:p w:rsidR="00EE3B73" w:rsidRDefault="00EE3B73">
            <w:pPr>
              <w:pStyle w:val="ConsPlusNormal"/>
            </w:pPr>
            <w:r>
              <w:t>Приложение N 6. Стандарт оснащения дневного стационара по профилю "травматология и</w:t>
            </w:r>
          </w:p>
          <w:p w:rsidR="00EE3B73" w:rsidRDefault="00EE3B73">
            <w:pPr>
              <w:pStyle w:val="ConsPlusNormal"/>
            </w:pPr>
            <w:r>
              <w:t>ортопедия"</w:t>
            </w:r>
          </w:p>
          <w:p w:rsidR="00EE3B73" w:rsidRDefault="00EE3B73">
            <w:pPr>
              <w:pStyle w:val="ConsPlusNormal"/>
            </w:pPr>
            <w:r>
              <w:t>Приложение N 7. Правила организации деятельности отделения травматологии и ортопедии</w:t>
            </w:r>
          </w:p>
          <w:p w:rsidR="00EE3B73" w:rsidRDefault="00EE3B73">
            <w:pPr>
              <w:pStyle w:val="ConsPlusNormal"/>
            </w:pPr>
            <w:r>
              <w:t>Приложение N 8. Рекомендуемые штатные нормативы отделения травматологии и ортопедии</w:t>
            </w:r>
          </w:p>
          <w:p w:rsidR="00EE3B73" w:rsidRDefault="00EE3B73">
            <w:pPr>
              <w:pStyle w:val="ConsPlusNormal"/>
            </w:pPr>
            <w:r>
              <w:t>Приложение N 9. Стандарт оснащения отделения травматологии и ортопедии</w:t>
            </w:r>
          </w:p>
          <w:p w:rsidR="00EE3B73" w:rsidRDefault="00EE3B73">
            <w:pPr>
              <w:pStyle w:val="ConsPlusNormal"/>
            </w:pPr>
            <w:r>
              <w:t>Приложение N 10. Стандарт дополнительного оснащения операционной (операционного блока) медицинской организации, в структуре которой создается отделение травматологии и ортопедии</w:t>
            </w:r>
          </w:p>
          <w:p w:rsidR="00EE3B73" w:rsidRDefault="00EE3B73">
            <w:pPr>
              <w:pStyle w:val="ConsPlusNormal"/>
            </w:pPr>
            <w:r>
              <w:t>Приложение N 11. Правила организации кабинета неотложной травматологии и ортопедии</w:t>
            </w:r>
          </w:p>
          <w:p w:rsidR="00EE3B73" w:rsidRDefault="00EE3B73">
            <w:pPr>
              <w:pStyle w:val="ConsPlusNormal"/>
            </w:pPr>
            <w:r>
              <w:t>Приложение N 12. Рекомендуемые штатные</w:t>
            </w:r>
          </w:p>
          <w:p w:rsidR="00EE3B73" w:rsidRDefault="00EE3B73">
            <w:pPr>
              <w:pStyle w:val="ConsPlusNormal"/>
            </w:pPr>
            <w:r>
              <w:t>нормативы неотложного кабинета травматологии и ортопедии</w:t>
            </w:r>
          </w:p>
          <w:p w:rsidR="00EE3B73" w:rsidRDefault="00EE3B73">
            <w:pPr>
              <w:pStyle w:val="ConsPlusNormal"/>
            </w:pPr>
            <w:r>
              <w:t>Приложение N 13. Стандарт оснащения неотложного кабинета травматологии и ортопедии</w:t>
            </w:r>
          </w:p>
          <w:p w:rsidR="00EE3B73" w:rsidRDefault="00EE3B73">
            <w:pPr>
              <w:pStyle w:val="ConsPlusNormal"/>
            </w:pPr>
            <w:r>
              <w:t>Приложение N 14. Правила организации деятельности поликлинического отделения по профилю "травматология и ортопедия"</w:t>
            </w:r>
          </w:p>
          <w:p w:rsidR="00EE3B73" w:rsidRDefault="00EE3B73">
            <w:pPr>
              <w:pStyle w:val="ConsPlusNormal"/>
            </w:pPr>
            <w:r>
              <w:t xml:space="preserve">Приложение N 15. Рекомендуемые штатные </w:t>
            </w:r>
            <w:r>
              <w:lastRenderedPageBreak/>
              <w:t>нормативы поликлинического отделения по профилю "травматология и ортопедия"</w:t>
            </w:r>
          </w:p>
          <w:p w:rsidR="00EE3B73" w:rsidRDefault="00EE3B73">
            <w:pPr>
              <w:pStyle w:val="ConsPlusNormal"/>
            </w:pPr>
            <w:r>
              <w:t>Приложение N 16. Стандарт оснащения поликлинического отделения по профилю "травматология и ортопедия"</w:t>
            </w:r>
          </w:p>
        </w:tc>
      </w:tr>
      <w:tr w:rsidR="00EE3B73">
        <w:tc>
          <w:tcPr>
            <w:tcW w:w="702" w:type="dxa"/>
          </w:tcPr>
          <w:p w:rsidR="00EE3B73" w:rsidRDefault="00EE3B73">
            <w:pPr>
              <w:pStyle w:val="ConsPlusNormal"/>
            </w:pPr>
            <w:r>
              <w:lastRenderedPageBreak/>
              <w:t>54.</w:t>
            </w:r>
          </w:p>
        </w:tc>
        <w:tc>
          <w:tcPr>
            <w:tcW w:w="2925" w:type="dxa"/>
          </w:tcPr>
          <w:p w:rsidR="00EE3B73" w:rsidRDefault="00EE3B73">
            <w:pPr>
              <w:pStyle w:val="ConsPlusNormal"/>
            </w:pPr>
            <w:hyperlink r:id="rId59" w:history="1">
              <w:r>
                <w:rPr>
                  <w:color w:val="0000FF"/>
                </w:rPr>
                <w:t>Порядок</w:t>
              </w:r>
            </w:hyperlink>
            <w:r>
              <w:t xml:space="preserve"> оказания медицинской помощи населению по профилю "аллергология и иммунология"</w:t>
            </w:r>
          </w:p>
        </w:tc>
        <w:tc>
          <w:tcPr>
            <w:tcW w:w="2574" w:type="dxa"/>
          </w:tcPr>
          <w:p w:rsidR="00EE3B73" w:rsidRDefault="00EE3B73">
            <w:pPr>
              <w:pStyle w:val="ConsPlusNormal"/>
            </w:pPr>
            <w:r>
              <w:t>Приказ Минздрава России от 07.11.2012 N 606н</w:t>
            </w:r>
          </w:p>
        </w:tc>
        <w:tc>
          <w:tcPr>
            <w:tcW w:w="5382" w:type="dxa"/>
          </w:tcPr>
          <w:p w:rsidR="00EE3B73" w:rsidRDefault="00EE3B73">
            <w:pPr>
              <w:pStyle w:val="ConsPlusNormal"/>
            </w:pPr>
            <w:r>
              <w:t>Приложение N 1. Правила организации деятельности кабинета врача-аллерголога-иммунолога</w:t>
            </w:r>
          </w:p>
          <w:p w:rsidR="00EE3B73" w:rsidRDefault="00EE3B73">
            <w:pPr>
              <w:pStyle w:val="ConsPlusNormal"/>
            </w:pPr>
            <w:r>
              <w:t>Приложение N 2. Рекомендуемые штатные нормативы кабинета врача-аллерголога-иммунолога</w:t>
            </w:r>
          </w:p>
          <w:p w:rsidR="00EE3B73" w:rsidRDefault="00EE3B73">
            <w:pPr>
              <w:pStyle w:val="ConsPlusNormal"/>
            </w:pPr>
            <w:r>
              <w:t>Приложение N 3. Стандарт оснащения кабинета врача-аллерголога-иммунолога</w:t>
            </w:r>
          </w:p>
          <w:p w:rsidR="00EE3B73" w:rsidRDefault="00EE3B73">
            <w:pPr>
              <w:pStyle w:val="ConsPlusNormal"/>
            </w:pPr>
            <w:r>
              <w:t>Приложение N 4. Правила организации деятельности дневного стационара аллергологии и иммунологии</w:t>
            </w:r>
          </w:p>
          <w:p w:rsidR="00EE3B73" w:rsidRDefault="00EE3B73">
            <w:pPr>
              <w:pStyle w:val="ConsPlusNormal"/>
            </w:pPr>
            <w:r>
              <w:t>Приложение N 5. Рекомендуемые штатные нормативы дневного стационара аллергологии и иммунологии</w:t>
            </w:r>
          </w:p>
          <w:p w:rsidR="00EE3B73" w:rsidRDefault="00EE3B73">
            <w:pPr>
              <w:pStyle w:val="ConsPlusNormal"/>
            </w:pPr>
            <w:r>
              <w:t>Приложение N 6. Стандарт оснащения дневного стационара аллергологии и иммунологии</w:t>
            </w:r>
          </w:p>
          <w:p w:rsidR="00EE3B73" w:rsidRDefault="00EE3B73">
            <w:pPr>
              <w:pStyle w:val="ConsPlusNormal"/>
            </w:pPr>
            <w:r>
              <w:t>Приложение N 7. Правила организации деятельности отделения аллергологии и иммунологии</w:t>
            </w:r>
          </w:p>
          <w:p w:rsidR="00EE3B73" w:rsidRDefault="00EE3B73">
            <w:pPr>
              <w:pStyle w:val="ConsPlusNormal"/>
            </w:pPr>
            <w:r>
              <w:t>Приложение N 8. Рекомендуемые штатные нормативы отделения аллергологии и иммунологии</w:t>
            </w:r>
          </w:p>
          <w:p w:rsidR="00EE3B73" w:rsidRDefault="00EE3B73">
            <w:pPr>
              <w:pStyle w:val="ConsPlusNormal"/>
            </w:pPr>
            <w:r>
              <w:t>Приложение N 9. Стандарт оснащения отделения аллергологии и иммунологии</w:t>
            </w:r>
          </w:p>
        </w:tc>
      </w:tr>
      <w:tr w:rsidR="00EE3B73">
        <w:tc>
          <w:tcPr>
            <w:tcW w:w="702" w:type="dxa"/>
          </w:tcPr>
          <w:p w:rsidR="00EE3B73" w:rsidRDefault="00EE3B73">
            <w:pPr>
              <w:pStyle w:val="ConsPlusNormal"/>
            </w:pPr>
            <w:r>
              <w:t>55.</w:t>
            </w:r>
          </w:p>
        </w:tc>
        <w:tc>
          <w:tcPr>
            <w:tcW w:w="2925" w:type="dxa"/>
          </w:tcPr>
          <w:p w:rsidR="00EE3B73" w:rsidRDefault="00EE3B73">
            <w:pPr>
              <w:pStyle w:val="ConsPlusNormal"/>
            </w:pPr>
            <w:hyperlink r:id="rId60" w:history="1">
              <w:r>
                <w:rPr>
                  <w:color w:val="0000FF"/>
                </w:rPr>
                <w:t>Порядок</w:t>
              </w:r>
            </w:hyperlink>
            <w:r>
              <w:t xml:space="preserve"> оказания медицинской помощи по профилю "клиническая фармакология"</w:t>
            </w:r>
          </w:p>
        </w:tc>
        <w:tc>
          <w:tcPr>
            <w:tcW w:w="2574" w:type="dxa"/>
          </w:tcPr>
          <w:p w:rsidR="00EE3B73" w:rsidRDefault="00EE3B73">
            <w:pPr>
              <w:pStyle w:val="ConsPlusNormal"/>
            </w:pPr>
            <w:r>
              <w:t>Приказ Минздрава России от 02.11.2012 N 575н</w:t>
            </w:r>
          </w:p>
        </w:tc>
        <w:tc>
          <w:tcPr>
            <w:tcW w:w="5382" w:type="dxa"/>
          </w:tcPr>
          <w:p w:rsidR="00EE3B73" w:rsidRDefault="00EE3B73">
            <w:pPr>
              <w:pStyle w:val="ConsPlusNormal"/>
            </w:pPr>
            <w:r>
              <w:t>Приложение N 1. Правила организации деятельности кабинета врача - клинического фармаколога</w:t>
            </w:r>
          </w:p>
          <w:p w:rsidR="00EE3B73" w:rsidRDefault="00EE3B73">
            <w:pPr>
              <w:pStyle w:val="ConsPlusNormal"/>
            </w:pPr>
            <w:r>
              <w:t>Приложение N 2. Рекомендуемые штатные нормативы кабинета врача - клинического фармаколога</w:t>
            </w:r>
          </w:p>
          <w:p w:rsidR="00EE3B73" w:rsidRDefault="00EE3B73">
            <w:pPr>
              <w:pStyle w:val="ConsPlusNormal"/>
            </w:pPr>
            <w:r>
              <w:t>Приложение N 3. Стандарт оснащения кабинета врача - клинического фармаколога</w:t>
            </w:r>
          </w:p>
          <w:p w:rsidR="00EE3B73" w:rsidRDefault="00EE3B73">
            <w:pPr>
              <w:pStyle w:val="ConsPlusNormal"/>
            </w:pPr>
            <w:r>
              <w:t>Приложение N 4. Правила организации деятельности отделения клинической фармакологии</w:t>
            </w:r>
          </w:p>
          <w:p w:rsidR="00EE3B73" w:rsidRDefault="00EE3B73">
            <w:pPr>
              <w:pStyle w:val="ConsPlusNormal"/>
            </w:pPr>
            <w:r>
              <w:t xml:space="preserve">Приложение N 5. Рекомендуемые штатные нормативы </w:t>
            </w:r>
            <w:r>
              <w:lastRenderedPageBreak/>
              <w:t>отделения клинической фармакологии</w:t>
            </w:r>
          </w:p>
          <w:p w:rsidR="00EE3B73" w:rsidRDefault="00EE3B73">
            <w:pPr>
              <w:pStyle w:val="ConsPlusNormal"/>
            </w:pPr>
            <w:r>
              <w:t>Приложение N 6. Стандарт оснащения отделения клинической фармакологии</w:t>
            </w:r>
          </w:p>
        </w:tc>
      </w:tr>
      <w:tr w:rsidR="00EE3B73">
        <w:tc>
          <w:tcPr>
            <w:tcW w:w="702" w:type="dxa"/>
          </w:tcPr>
          <w:p w:rsidR="00EE3B73" w:rsidRDefault="00EE3B73">
            <w:pPr>
              <w:pStyle w:val="ConsPlusNormal"/>
            </w:pPr>
            <w:r>
              <w:lastRenderedPageBreak/>
              <w:t>56.</w:t>
            </w:r>
          </w:p>
        </w:tc>
        <w:tc>
          <w:tcPr>
            <w:tcW w:w="2925" w:type="dxa"/>
          </w:tcPr>
          <w:p w:rsidR="00EE3B73" w:rsidRDefault="00EE3B73">
            <w:pPr>
              <w:pStyle w:val="ConsPlusNormal"/>
            </w:pPr>
            <w:hyperlink r:id="rId61" w:history="1">
              <w:r>
                <w:rPr>
                  <w:color w:val="0000FF"/>
                </w:rPr>
                <w:t>Порядок</w:t>
              </w:r>
            </w:hyperlink>
            <w: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574" w:type="dxa"/>
          </w:tcPr>
          <w:p w:rsidR="00EE3B73" w:rsidRDefault="00EE3B73">
            <w:pPr>
              <w:pStyle w:val="ConsPlusNormal"/>
            </w:pPr>
            <w:r>
              <w:t>Приказ Минздрава России от 01.11.2012 N 572н</w:t>
            </w:r>
          </w:p>
        </w:tc>
        <w:tc>
          <w:tcPr>
            <w:tcW w:w="5382" w:type="dxa"/>
          </w:tcPr>
          <w:p w:rsidR="00EE3B73" w:rsidRDefault="00EE3B73">
            <w:pPr>
              <w:pStyle w:val="ConsPlusNormal"/>
            </w:pPr>
            <w:r>
              <w:t>Приложение N 1. Правила организации деятельности женской консультации</w:t>
            </w:r>
          </w:p>
          <w:p w:rsidR="00EE3B73" w:rsidRDefault="00EE3B73">
            <w:pPr>
              <w:pStyle w:val="ConsPlusNormal"/>
            </w:pPr>
            <w:r>
              <w:t>Приложение N 2. Рекомендуемые штатные нормативы женской консультации</w:t>
            </w:r>
          </w:p>
          <w:p w:rsidR="00EE3B73" w:rsidRDefault="00EE3B73">
            <w:pPr>
              <w:pStyle w:val="ConsPlusNormal"/>
            </w:pPr>
            <w:r>
              <w:t>Приложение N 3. Стандарт оснащения женской консультации</w:t>
            </w:r>
          </w:p>
          <w:p w:rsidR="00EE3B73" w:rsidRDefault="00EE3B73">
            <w:pPr>
              <w:pStyle w:val="ConsPlusNormal"/>
            </w:pPr>
            <w:r>
              <w:t>Приложение N 4. Правила организации деятельности врача-акушера-гинеколога женской консультации</w:t>
            </w:r>
          </w:p>
          <w:p w:rsidR="00EE3B73" w:rsidRDefault="00EE3B73">
            <w:pPr>
              <w:pStyle w:val="ConsPlusNormal"/>
            </w:pPr>
            <w:r>
              <w:t>Приложение N 5. Этапность оказания медицинской помощи женщинам в период беременности, родов и в послеродовом периоде</w:t>
            </w:r>
          </w:p>
          <w:p w:rsidR="00EE3B73" w:rsidRDefault="00EE3B73">
            <w:pPr>
              <w:pStyle w:val="ConsPlusNormal"/>
            </w:pPr>
            <w:r>
              <w:t>Приложение N 6. Правила организации деятельности родильного дома (отделения)</w:t>
            </w:r>
          </w:p>
          <w:p w:rsidR="00EE3B73" w:rsidRDefault="00EE3B73">
            <w:pPr>
              <w:pStyle w:val="ConsPlusNormal"/>
            </w:pPr>
            <w:r>
              <w:t>Приложение N 7. Рекомендуемые штатные нормативы родильного дома (отделения)</w:t>
            </w:r>
          </w:p>
          <w:p w:rsidR="00EE3B73" w:rsidRDefault="00EE3B73">
            <w:pPr>
              <w:pStyle w:val="ConsPlusNormal"/>
            </w:pPr>
            <w:r>
              <w:t>Приложение N 8. Стандарт оснащения родильного дома (отделения)</w:t>
            </w:r>
          </w:p>
          <w:p w:rsidR="00EE3B73" w:rsidRDefault="00EE3B73">
            <w:pPr>
              <w:pStyle w:val="ConsPlusNormal"/>
            </w:pPr>
            <w:r>
              <w:t>Приложение N 9. Правила организации деятельности перинатального центра</w:t>
            </w:r>
          </w:p>
          <w:p w:rsidR="00EE3B73" w:rsidRDefault="00EE3B73">
            <w:pPr>
              <w:pStyle w:val="ConsPlusNormal"/>
            </w:pPr>
            <w:r>
              <w:t>Приложение N 10. Рекомендуемые штатные нормативы перинатального центра</w:t>
            </w:r>
          </w:p>
          <w:p w:rsidR="00EE3B73" w:rsidRDefault="00EE3B73">
            <w:pPr>
              <w:pStyle w:val="ConsPlusNormal"/>
            </w:pPr>
            <w:r>
              <w:t>Приложение N 11. Стандарт оснащения перинатального центра</w:t>
            </w:r>
          </w:p>
          <w:p w:rsidR="00EE3B73" w:rsidRDefault="00EE3B73">
            <w:pPr>
              <w:pStyle w:val="ConsPlusNormal"/>
            </w:pPr>
            <w:r>
              <w:t>Приложение N 12. Правила организации деятельности отделения анестезиологии-реаниматологии перинатального центра и родильного дома</w:t>
            </w:r>
          </w:p>
          <w:p w:rsidR="00EE3B73" w:rsidRDefault="00EE3B73">
            <w:pPr>
              <w:pStyle w:val="ConsPlusNormal"/>
            </w:pPr>
            <w:r>
              <w:t xml:space="preserve">Приложение N 13. Правила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и </w:t>
            </w:r>
            <w:r>
              <w:lastRenderedPageBreak/>
              <w:t>неотложной медицинской помощи перинатального центра и родильного дома</w:t>
            </w:r>
          </w:p>
          <w:p w:rsidR="00EE3B73" w:rsidRDefault="00EE3B73">
            <w:pPr>
              <w:pStyle w:val="ConsPlusNormal"/>
            </w:pPr>
            <w:r>
              <w:t>Приложение N 14. Рекомендуемые штатные нормативы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w:t>
            </w:r>
          </w:p>
          <w:p w:rsidR="00EE3B73" w:rsidRDefault="00EE3B73">
            <w:pPr>
              <w:pStyle w:val="ConsPlusNormal"/>
            </w:pPr>
            <w:r>
              <w:t>Приложение N 15. Стандарт оснащения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w:t>
            </w:r>
          </w:p>
          <w:p w:rsidR="00EE3B73" w:rsidRDefault="00EE3B73">
            <w:pPr>
              <w:pStyle w:val="ConsPlusNormal"/>
            </w:pPr>
            <w:r>
              <w:t>Приложение N 16. Правила организации деятельности центра охраны материнства и детства</w:t>
            </w:r>
          </w:p>
          <w:p w:rsidR="00EE3B73" w:rsidRDefault="00EE3B73">
            <w:pPr>
              <w:pStyle w:val="ConsPlusNormal"/>
            </w:pPr>
            <w:r>
              <w:t>Приложение N 17. Правила организации деятельности гинекологического отделения</w:t>
            </w:r>
          </w:p>
          <w:p w:rsidR="00EE3B73" w:rsidRDefault="00EE3B73">
            <w:pPr>
              <w:pStyle w:val="ConsPlusNormal"/>
            </w:pPr>
            <w:r>
              <w:t>Приложение N 18. Рекомендуемые штатные нормативы гинекологического отделения</w:t>
            </w:r>
          </w:p>
          <w:p w:rsidR="00EE3B73" w:rsidRDefault="00EE3B73">
            <w:pPr>
              <w:pStyle w:val="ConsPlusNormal"/>
            </w:pPr>
            <w:r>
              <w:t>Приложение N 19. Стандарт оснащения гинекологического отделения</w:t>
            </w:r>
          </w:p>
          <w:p w:rsidR="00EE3B73" w:rsidRDefault="00EE3B73">
            <w:pPr>
              <w:pStyle w:val="ConsPlusNormal"/>
            </w:pPr>
            <w:r>
              <w:t>Приложение N 20. Этапность оказания медицинской помощи женщинам с гинекологическими заболеваниями, базовый спектр обследования в амбулаторных условиях, базовый объем обследования в стационарных условиях, этапность оказания медицинской помощи девочкам с гинекологическими заболеваниями в возрасте до 17 лет включительно, базовый спектр обследования в амбулаторных условиях, базовый объем обследования в стационарных условиях</w:t>
            </w:r>
          </w:p>
          <w:p w:rsidR="00EE3B73" w:rsidRDefault="00EE3B73">
            <w:pPr>
              <w:pStyle w:val="ConsPlusNormal"/>
            </w:pPr>
            <w:r>
              <w:t xml:space="preserve">Приложение N 21. Правила организации деятельности врача-акушера-гинеколога, оказывающего </w:t>
            </w:r>
            <w:r>
              <w:lastRenderedPageBreak/>
              <w:t>медицинскую помощь девочкам с гинекологическими заболеваниями</w:t>
            </w:r>
          </w:p>
          <w:p w:rsidR="00EE3B73" w:rsidRDefault="00EE3B73">
            <w:pPr>
              <w:pStyle w:val="ConsPlusNormal"/>
            </w:pPr>
            <w:r>
              <w:t>Приложение N 22. Правила организации деятельности Центра охраны здоровья семьи и репродукции</w:t>
            </w:r>
          </w:p>
          <w:p w:rsidR="00EE3B73" w:rsidRDefault="00EE3B73">
            <w:pPr>
              <w:pStyle w:val="ConsPlusNormal"/>
            </w:pPr>
            <w:r>
              <w:t>Приложение N 23. Рекомендуемые штатные нормативы Центра охраны здоровья семьи и репродукции</w:t>
            </w:r>
          </w:p>
          <w:p w:rsidR="00EE3B73" w:rsidRDefault="00EE3B73">
            <w:pPr>
              <w:pStyle w:val="ConsPlusNormal"/>
            </w:pPr>
            <w:r>
              <w:t>Приложение N 24. Стандарт оснащения Центра охраны здоровья семьи и репродукции</w:t>
            </w:r>
          </w:p>
          <w:p w:rsidR="00EE3B73" w:rsidRDefault="00EE3B73">
            <w:pPr>
              <w:pStyle w:val="ConsPlusNormal"/>
            </w:pPr>
            <w:r>
              <w:t>Приложение N 25. Правила организации деятельности Центра охраны репродуктивного здоровья подростков</w:t>
            </w:r>
          </w:p>
          <w:p w:rsidR="00EE3B73" w:rsidRDefault="00EE3B73">
            <w:pPr>
              <w:pStyle w:val="ConsPlusNormal"/>
            </w:pPr>
            <w:r>
              <w:t>Приложение N 26. Рекомендуемые штатные нормативы Центра охраны репродуктивного здоровья подростков</w:t>
            </w:r>
          </w:p>
          <w:p w:rsidR="00EE3B73" w:rsidRDefault="00EE3B73">
            <w:pPr>
              <w:pStyle w:val="ConsPlusNormal"/>
            </w:pPr>
            <w:r>
              <w:t>Приложение N 27. Стандарт оснащения Центра охраны репродуктивного здоровья подростков</w:t>
            </w:r>
          </w:p>
          <w:p w:rsidR="00EE3B73" w:rsidRDefault="00EE3B73">
            <w:pPr>
              <w:pStyle w:val="ConsPlusNormal"/>
            </w:pPr>
            <w:r>
              <w:t>Приложение N 28. Правила организации деятельности отделения сестринского ухода для беременных женщин</w:t>
            </w:r>
          </w:p>
          <w:p w:rsidR="00EE3B73" w:rsidRDefault="00EE3B73">
            <w:pPr>
              <w:pStyle w:val="ConsPlusNormal"/>
            </w:pPr>
            <w:r>
              <w:t>Приложение N 29. Рекомендуемые штатные нормативы отделения сестринского ухода для беременных женщин</w:t>
            </w:r>
          </w:p>
          <w:p w:rsidR="00EE3B73" w:rsidRDefault="00EE3B73">
            <w:pPr>
              <w:pStyle w:val="ConsPlusNormal"/>
            </w:pPr>
            <w:r>
              <w:t>Приложение N 30. Стандарт оснащения отделения сестринского ухода для беременных женщин</w:t>
            </w:r>
          </w:p>
          <w:p w:rsidR="00EE3B73" w:rsidRDefault="00EE3B73">
            <w:pPr>
              <w:pStyle w:val="ConsPlusNormal"/>
            </w:pPr>
            <w:r>
              <w:t>Приложение N 31. Правила организации деятельности Центра медико-социальной поддержки беременных женщин, оказавшихся в трудной жизненной ситуации</w:t>
            </w:r>
          </w:p>
          <w:p w:rsidR="00EE3B73" w:rsidRDefault="00EE3B73">
            <w:pPr>
              <w:pStyle w:val="ConsPlusNormal"/>
            </w:pPr>
            <w:r>
              <w:t>Приложение N 32. Рекомендуемые штатные нормативы Центра медико-социальной поддержки беременных женщин, оказавшихся в трудной жизненной ситуации</w:t>
            </w:r>
          </w:p>
          <w:p w:rsidR="00EE3B73" w:rsidRDefault="00EE3B73">
            <w:pPr>
              <w:pStyle w:val="ConsPlusNormal"/>
            </w:pPr>
            <w:r>
              <w:t>Приложение N 33. Стандарт оснащения Центра медико-социальной поддержки беременных женщин, оказавшихся в трудной жизненной ситуации</w:t>
            </w:r>
          </w:p>
        </w:tc>
      </w:tr>
      <w:tr w:rsidR="00EE3B73">
        <w:tc>
          <w:tcPr>
            <w:tcW w:w="702" w:type="dxa"/>
          </w:tcPr>
          <w:p w:rsidR="00EE3B73" w:rsidRDefault="00EE3B73">
            <w:pPr>
              <w:pStyle w:val="ConsPlusNormal"/>
            </w:pPr>
            <w:r>
              <w:lastRenderedPageBreak/>
              <w:t>57.</w:t>
            </w:r>
          </w:p>
        </w:tc>
        <w:tc>
          <w:tcPr>
            <w:tcW w:w="2925" w:type="dxa"/>
          </w:tcPr>
          <w:p w:rsidR="00EE3B73" w:rsidRDefault="00EE3B73">
            <w:pPr>
              <w:pStyle w:val="ConsPlusNormal"/>
            </w:pPr>
            <w:hyperlink r:id="rId62" w:history="1">
              <w:r>
                <w:rPr>
                  <w:color w:val="0000FF"/>
                </w:rPr>
                <w:t>Порядок</w:t>
              </w:r>
            </w:hyperlink>
            <w:r>
              <w:t xml:space="preserve"> оказания медицинской помощи по профилю "хирургия (трансплантация органов и (или) тканей человека)"</w:t>
            </w:r>
          </w:p>
        </w:tc>
        <w:tc>
          <w:tcPr>
            <w:tcW w:w="2574" w:type="dxa"/>
          </w:tcPr>
          <w:p w:rsidR="00EE3B73" w:rsidRDefault="00EE3B73">
            <w:pPr>
              <w:pStyle w:val="ConsPlusNormal"/>
            </w:pPr>
            <w:r>
              <w:t>Приказ Минздрава России от 31.10.2012 N 567н</w:t>
            </w:r>
          </w:p>
        </w:tc>
        <w:tc>
          <w:tcPr>
            <w:tcW w:w="5382" w:type="dxa"/>
          </w:tcPr>
          <w:p w:rsidR="00EE3B73" w:rsidRDefault="00EE3B73">
            <w:pPr>
              <w:pStyle w:val="ConsPlusNormal"/>
            </w:pPr>
            <w:r>
              <w:t>Приложение N 1. Правила организации деятельности отделения хирургического профиля, осуществляющего трансплантацию органов и (или) тканей</w:t>
            </w:r>
          </w:p>
          <w:p w:rsidR="00EE3B73" w:rsidRDefault="00EE3B73">
            <w:pPr>
              <w:pStyle w:val="ConsPlusNormal"/>
            </w:pPr>
            <w:r>
              <w:t>Приложение N 2. Рекомендуемые штатные нормативы отделения хирургического профиля, осуществляющего трансплантацию органов и (или) тканей</w:t>
            </w:r>
          </w:p>
          <w:p w:rsidR="00EE3B73" w:rsidRDefault="00EE3B73">
            <w:pPr>
              <w:pStyle w:val="ConsPlusNormal"/>
            </w:pPr>
            <w:r>
              <w:t>Приложение N 3. Стандарт дополнительного оснащения медицинской организации, в которой создано отделение хирургического профиля, осуществляющее трансплантацию органов и (или) тканей</w:t>
            </w:r>
          </w:p>
          <w:p w:rsidR="00EE3B73" w:rsidRDefault="00EE3B73">
            <w:pPr>
              <w:pStyle w:val="ConsPlusNormal"/>
            </w:pPr>
            <w:r>
              <w:t>Приложение N 4. Правила организации деятельности отделения хирургического по координации донорства органов и (или) тканей человека</w:t>
            </w:r>
          </w:p>
          <w:p w:rsidR="00EE3B73" w:rsidRDefault="00EE3B73">
            <w:pPr>
              <w:pStyle w:val="ConsPlusNormal"/>
            </w:pPr>
            <w:r>
              <w:t>Приложение N 5. Рекомендуемые штатные нормативы отделения хирургического по координации донорства органов и (или) тканей человека</w:t>
            </w:r>
          </w:p>
          <w:p w:rsidR="00EE3B73" w:rsidRDefault="00EE3B73">
            <w:pPr>
              <w:pStyle w:val="ConsPlusNormal"/>
            </w:pPr>
            <w:r>
              <w:t>Приложение N 6. Стандарт оснащения отделения хирургического по координации донорства органов и (или) тканей человека</w:t>
            </w:r>
          </w:p>
        </w:tc>
      </w:tr>
      <w:tr w:rsidR="00EE3B73">
        <w:tc>
          <w:tcPr>
            <w:tcW w:w="702" w:type="dxa"/>
          </w:tcPr>
          <w:p w:rsidR="00EE3B73" w:rsidRDefault="00EE3B73">
            <w:pPr>
              <w:pStyle w:val="ConsPlusNormal"/>
            </w:pPr>
            <w:r>
              <w:t>58.</w:t>
            </w:r>
          </w:p>
        </w:tc>
        <w:tc>
          <w:tcPr>
            <w:tcW w:w="2925" w:type="dxa"/>
          </w:tcPr>
          <w:p w:rsidR="00EE3B73" w:rsidRDefault="00EE3B73">
            <w:pPr>
              <w:pStyle w:val="ConsPlusNormal"/>
            </w:pPr>
            <w:hyperlink r:id="rId63" w:history="1">
              <w:r>
                <w:rPr>
                  <w:color w:val="0000FF"/>
                </w:rPr>
                <w:t>Порядок</w:t>
              </w:r>
            </w:hyperlink>
            <w:r>
              <w:t xml:space="preserve"> использования вспомогательных репродуктивных технологий, противопоказаниях и ограничениях к их применению</w:t>
            </w:r>
          </w:p>
        </w:tc>
        <w:tc>
          <w:tcPr>
            <w:tcW w:w="2574" w:type="dxa"/>
          </w:tcPr>
          <w:p w:rsidR="00EE3B73" w:rsidRDefault="00EE3B73">
            <w:pPr>
              <w:pStyle w:val="ConsPlusNormal"/>
            </w:pPr>
            <w:r>
              <w:t>Приказ Минздрава России от 30.08.2012 N 107н</w:t>
            </w:r>
          </w:p>
        </w:tc>
        <w:tc>
          <w:tcPr>
            <w:tcW w:w="5382" w:type="dxa"/>
          </w:tcPr>
          <w:p w:rsidR="00EE3B73" w:rsidRDefault="00EE3B73">
            <w:pPr>
              <w:pStyle w:val="ConsPlusNormal"/>
            </w:pPr>
            <w:r>
              <w:t>Приложение N 1. Положение об организации деятельности центра (лаборатории, отделения)вспомогательных репродуктивных технологий</w:t>
            </w:r>
          </w:p>
          <w:p w:rsidR="00EE3B73" w:rsidRDefault="00EE3B73">
            <w:pPr>
              <w:pStyle w:val="ConsPlusNormal"/>
            </w:pPr>
            <w:r>
              <w:t>Приложение N 2. Рекомендуемые штатные нормативы центра (лаборатории, отделения) вспомогательных репродуктивных технологий</w:t>
            </w:r>
          </w:p>
          <w:p w:rsidR="00EE3B73" w:rsidRDefault="00EE3B73">
            <w:pPr>
              <w:pStyle w:val="ConsPlusNormal"/>
            </w:pPr>
            <w:r>
              <w:t>Приложение N 3. Стандарт оснащения центра (лаборатории, отделения) вспомогательных репродуктивных технологий</w:t>
            </w:r>
          </w:p>
        </w:tc>
      </w:tr>
      <w:tr w:rsidR="00EE3B73">
        <w:tc>
          <w:tcPr>
            <w:tcW w:w="702" w:type="dxa"/>
          </w:tcPr>
          <w:p w:rsidR="00EE3B73" w:rsidRDefault="00EE3B73">
            <w:pPr>
              <w:pStyle w:val="ConsPlusNormal"/>
            </w:pPr>
            <w:r>
              <w:t>59.</w:t>
            </w:r>
          </w:p>
        </w:tc>
        <w:tc>
          <w:tcPr>
            <w:tcW w:w="2925" w:type="dxa"/>
          </w:tcPr>
          <w:p w:rsidR="00EE3B73" w:rsidRDefault="00EE3B73">
            <w:pPr>
              <w:pStyle w:val="ConsPlusNormal"/>
            </w:pPr>
            <w:hyperlink r:id="rId64" w:history="1">
              <w:r>
                <w:rPr>
                  <w:color w:val="0000FF"/>
                </w:rPr>
                <w:t>Порядок</w:t>
              </w:r>
            </w:hyperlink>
            <w:r>
              <w:t xml:space="preserve"> оказания медицинской помощи при </w:t>
            </w:r>
            <w:r>
              <w:lastRenderedPageBreak/>
              <w:t>психических расстройствах и расстройствах поведения</w:t>
            </w:r>
          </w:p>
        </w:tc>
        <w:tc>
          <w:tcPr>
            <w:tcW w:w="2574" w:type="dxa"/>
          </w:tcPr>
          <w:p w:rsidR="00EE3B73" w:rsidRDefault="00EE3B73">
            <w:pPr>
              <w:pStyle w:val="ConsPlusNormal"/>
            </w:pPr>
            <w:r>
              <w:lastRenderedPageBreak/>
              <w:t xml:space="preserve">Приказ Минздравсоцразвития </w:t>
            </w:r>
            <w:r>
              <w:lastRenderedPageBreak/>
              <w:t>России от 17.05.2012 N 566н</w:t>
            </w:r>
          </w:p>
        </w:tc>
        <w:tc>
          <w:tcPr>
            <w:tcW w:w="5382" w:type="dxa"/>
          </w:tcPr>
          <w:p w:rsidR="00EE3B73" w:rsidRDefault="00EE3B73">
            <w:pPr>
              <w:pStyle w:val="ConsPlusNormal"/>
            </w:pPr>
            <w:r>
              <w:lastRenderedPageBreak/>
              <w:t xml:space="preserve">Приложение N 1. Правила организации деятельности психоневрологического диспансера (диспансерного </w:t>
            </w:r>
            <w:r>
              <w:lastRenderedPageBreak/>
              <w:t>отделения психиатрической больницы)</w:t>
            </w:r>
          </w:p>
          <w:p w:rsidR="00EE3B73" w:rsidRDefault="00EE3B73">
            <w:pPr>
              <w:pStyle w:val="ConsPlusNormal"/>
            </w:pPr>
            <w:r>
              <w:t>Приложение N 2. Рекомендуемые штатные нормативы психоневрологического диспансера (диспансерного отделения психиатрической больницы)</w:t>
            </w:r>
          </w:p>
          <w:p w:rsidR="00EE3B73" w:rsidRDefault="00EE3B73">
            <w:pPr>
              <w:pStyle w:val="ConsPlusNormal"/>
            </w:pPr>
            <w:r>
              <w:t>Приложение N 3. Стандарт оснащения психоневрологического диспансера (диспансерного отделения психиатрической больницы)</w:t>
            </w:r>
          </w:p>
          <w:p w:rsidR="00EE3B73" w:rsidRDefault="00EE3B73">
            <w:pPr>
              <w:pStyle w:val="ConsPlusNormal"/>
            </w:pPr>
            <w:r>
              <w:t>Приложение N 4. Правила организации деятельности кабинета участкового врача-психиатра</w:t>
            </w:r>
          </w:p>
          <w:p w:rsidR="00EE3B73" w:rsidRDefault="00EE3B73">
            <w:pPr>
              <w:pStyle w:val="ConsPlusNormal"/>
            </w:pPr>
            <w:r>
              <w:t>Приложение N 5. Рекомендуемые штатные нормативы кабинета участкового врача-психиатра</w:t>
            </w:r>
          </w:p>
          <w:p w:rsidR="00EE3B73" w:rsidRDefault="00EE3B73">
            <w:pPr>
              <w:pStyle w:val="ConsPlusNormal"/>
            </w:pPr>
            <w:r>
              <w:t>Приложение N 6. Стандарт оснащения кабинета участкового врача-психиатра</w:t>
            </w:r>
          </w:p>
          <w:p w:rsidR="00EE3B73" w:rsidRDefault="00EE3B73">
            <w:pPr>
              <w:pStyle w:val="ConsPlusNormal"/>
            </w:pPr>
            <w:r>
              <w:t>Приложение N 7. Правила организации деятельности кабинета активного диспансерного наблюдения и проведения амбулаторного принудительного лечения</w:t>
            </w:r>
          </w:p>
          <w:p w:rsidR="00EE3B73" w:rsidRDefault="00EE3B73">
            <w:pPr>
              <w:pStyle w:val="ConsPlusNormal"/>
            </w:pPr>
            <w:r>
              <w:t>Приложение N 8. Рекомендуемые штатные нормативы кабинета активного диспансерного наблюдения и проведения амбулаторного принудительного лечения</w:t>
            </w:r>
          </w:p>
          <w:p w:rsidR="00EE3B73" w:rsidRDefault="00EE3B73">
            <w:pPr>
              <w:pStyle w:val="ConsPlusNormal"/>
            </w:pPr>
            <w:r>
              <w:t>Приложение N 9. Стандарт оснащения кабинета активного диспансерного наблюдения и проведения амбулаторного принудительного лечения</w:t>
            </w:r>
          </w:p>
          <w:p w:rsidR="00EE3B73" w:rsidRDefault="00EE3B73">
            <w:pPr>
              <w:pStyle w:val="ConsPlusNormal"/>
            </w:pPr>
            <w:r>
              <w:t>Приложение N 10. Правила организации деятельности психотерапевтического кабинета</w:t>
            </w:r>
          </w:p>
          <w:p w:rsidR="00EE3B73" w:rsidRDefault="00EE3B73">
            <w:pPr>
              <w:pStyle w:val="ConsPlusNormal"/>
            </w:pPr>
            <w:r>
              <w:t>Приложение N 11. Рекомендуемые штатные нормативы психотерапевтического кабинета</w:t>
            </w:r>
          </w:p>
          <w:p w:rsidR="00EE3B73" w:rsidRDefault="00EE3B73">
            <w:pPr>
              <w:pStyle w:val="ConsPlusNormal"/>
            </w:pPr>
            <w:r>
              <w:t>Приложение N 12. Стандарт оснащения психотерапевтического кабинета</w:t>
            </w:r>
          </w:p>
          <w:p w:rsidR="00EE3B73" w:rsidRDefault="00EE3B73">
            <w:pPr>
              <w:pStyle w:val="ConsPlusNormal"/>
            </w:pPr>
            <w:r>
              <w:t>Приложение N 13. Правила организации деятельности дневного стационара (отделения) психоневрологического диспансера (психиатрической больницы)</w:t>
            </w:r>
          </w:p>
          <w:p w:rsidR="00EE3B73" w:rsidRDefault="00EE3B73">
            <w:pPr>
              <w:pStyle w:val="ConsPlusNormal"/>
            </w:pPr>
            <w:r>
              <w:t xml:space="preserve">Приложение N 14. Рекомендуемые штатные нормативы дневного стационара (отделения) </w:t>
            </w:r>
            <w:r>
              <w:lastRenderedPageBreak/>
              <w:t>психоневрологического диспансера (психиатрической больницы)</w:t>
            </w:r>
          </w:p>
          <w:p w:rsidR="00EE3B73" w:rsidRDefault="00EE3B73">
            <w:pPr>
              <w:pStyle w:val="ConsPlusNormal"/>
            </w:pPr>
            <w:r>
              <w:t>Приложение N 15. Стандарт оснащения дневного стационара (отделения) психоневрологического диспансера (психиатрической больницы)</w:t>
            </w:r>
          </w:p>
          <w:p w:rsidR="00EE3B73" w:rsidRDefault="00EE3B73">
            <w:pPr>
              <w:pStyle w:val="ConsPlusNormal"/>
            </w:pPr>
            <w:r>
              <w:t>Приложение N 16. Правила организации деятельности отделения интенсивного оказания психиатрической помощи</w:t>
            </w:r>
          </w:p>
          <w:p w:rsidR="00EE3B73" w:rsidRDefault="00EE3B73">
            <w:pPr>
              <w:pStyle w:val="ConsPlusNormal"/>
            </w:pPr>
            <w:r>
              <w:t>Приложение N 17. Рекомендуемые штатные нормативы отделения интенсивного оказания психиатрической помощи</w:t>
            </w:r>
          </w:p>
          <w:p w:rsidR="00EE3B73" w:rsidRDefault="00EE3B73">
            <w:pPr>
              <w:pStyle w:val="ConsPlusNormal"/>
            </w:pPr>
            <w:r>
              <w:t>Приложение N 18. Стандарт оснащения отделения интенсивного оказания психиатрической помощи</w:t>
            </w:r>
          </w:p>
          <w:p w:rsidR="00EE3B73" w:rsidRDefault="00EE3B73">
            <w:pPr>
              <w:pStyle w:val="ConsPlusNormal"/>
            </w:pPr>
            <w:r>
              <w:t>Приложение N 19. Правила организации деятельности медико-реабилитационного отделения</w:t>
            </w:r>
          </w:p>
          <w:p w:rsidR="00EE3B73" w:rsidRDefault="00EE3B73">
            <w:pPr>
              <w:pStyle w:val="ConsPlusNormal"/>
            </w:pPr>
            <w:r>
              <w:t>Приложение N 20. Рекомендуемые штатные нормативы медико-реабилитационного отделения</w:t>
            </w:r>
          </w:p>
          <w:p w:rsidR="00EE3B73" w:rsidRDefault="00EE3B73">
            <w:pPr>
              <w:pStyle w:val="ConsPlusNormal"/>
            </w:pPr>
            <w:r>
              <w:t>Приложение N 21. Стандарт оснащения медико-реабилитационного отделения</w:t>
            </w:r>
          </w:p>
          <w:p w:rsidR="00EE3B73" w:rsidRDefault="00EE3B73">
            <w:pPr>
              <w:pStyle w:val="ConsPlusNormal"/>
            </w:pPr>
            <w:r>
              <w:t>Приложение N 22. Правила организации деятельности отделения медико-психосоциальной работы в амбулаторных условиях</w:t>
            </w:r>
          </w:p>
          <w:p w:rsidR="00EE3B73" w:rsidRDefault="00EE3B73">
            <w:pPr>
              <w:pStyle w:val="ConsPlusNormal"/>
            </w:pPr>
            <w:r>
              <w:t>Приложение N 23. Рекомендуемые штатные нормативы отделения медико-психосоциальной работы в амбулаторных условиях</w:t>
            </w:r>
          </w:p>
          <w:p w:rsidR="00EE3B73" w:rsidRDefault="00EE3B73">
            <w:pPr>
              <w:pStyle w:val="ConsPlusNormal"/>
            </w:pPr>
            <w:r>
              <w:t>Приложение N 24. Стандарт оснащения отделения медико-психосоциальной работы в амбулаторных условиях</w:t>
            </w:r>
          </w:p>
          <w:p w:rsidR="00EE3B73" w:rsidRDefault="00EE3B73">
            <w:pPr>
              <w:pStyle w:val="ConsPlusNormal"/>
            </w:pPr>
            <w:r>
              <w:t>Приложение N 25. Правила организации деятельности лечебно-производственных (трудовых) мастерских психоневрологического диспансера (психиатрической больницы)</w:t>
            </w:r>
          </w:p>
          <w:p w:rsidR="00EE3B73" w:rsidRDefault="00EE3B73">
            <w:pPr>
              <w:pStyle w:val="ConsPlusNormal"/>
            </w:pPr>
            <w:r>
              <w:t xml:space="preserve">Приложение N 26. Рекомендуемые штатные нормативы лечебно-производственных (трудовых) </w:t>
            </w:r>
            <w:r>
              <w:lastRenderedPageBreak/>
              <w:t>мастерских психоневрологического диспансера (психиатрической больницы)</w:t>
            </w:r>
          </w:p>
          <w:p w:rsidR="00EE3B73" w:rsidRDefault="00EE3B73">
            <w:pPr>
              <w:pStyle w:val="ConsPlusNormal"/>
            </w:pPr>
            <w:r>
              <w:t>Приложение N 27. Стандарт оснащения лечебно-производственных (трудовых) мастерских психоневрологического диспансера (психиатрической больницы)</w:t>
            </w:r>
          </w:p>
          <w:p w:rsidR="00EE3B73" w:rsidRDefault="00EE3B73">
            <w:pPr>
              <w:pStyle w:val="ConsPlusNormal"/>
            </w:pPr>
            <w:r>
              <w:t>Приложение N 28. Правила организации деятельности психиатрической больницы</w:t>
            </w:r>
          </w:p>
          <w:p w:rsidR="00EE3B73" w:rsidRDefault="00EE3B73">
            <w:pPr>
              <w:pStyle w:val="ConsPlusNormal"/>
            </w:pPr>
            <w:r>
              <w:t>Приложение N 29. Рекомендуемые штатные нормативы психиатрической больницы</w:t>
            </w:r>
          </w:p>
          <w:p w:rsidR="00EE3B73" w:rsidRDefault="00EE3B73">
            <w:pPr>
              <w:pStyle w:val="ConsPlusNormal"/>
            </w:pPr>
            <w:r>
              <w:t>Приложение N 30. Стандарт оснащения психиатрической больницы</w:t>
            </w:r>
          </w:p>
          <w:p w:rsidR="00EE3B73" w:rsidRDefault="00EE3B73">
            <w:pPr>
              <w:pStyle w:val="ConsPlusNormal"/>
            </w:pPr>
            <w:r>
              <w:t>Приложение N 31. Правила организации деятельности психотерапевтического отделения</w:t>
            </w:r>
          </w:p>
          <w:p w:rsidR="00EE3B73" w:rsidRDefault="00EE3B73">
            <w:pPr>
              <w:pStyle w:val="ConsPlusNormal"/>
            </w:pPr>
            <w:r>
              <w:t>Приложение N 32. Рекомендуемые штатные нормативы психотерапевтического отделения</w:t>
            </w:r>
          </w:p>
          <w:p w:rsidR="00EE3B73" w:rsidRDefault="00EE3B73">
            <w:pPr>
              <w:pStyle w:val="ConsPlusNormal"/>
            </w:pPr>
            <w:r>
              <w:t>Приложение N 33. Стандарт оснащения психотерапевтического отделения (дополнительно к оснащению психиатрических больниц)</w:t>
            </w:r>
          </w:p>
          <w:p w:rsidR="00EE3B73" w:rsidRDefault="00EE3B73">
            <w:pPr>
              <w:pStyle w:val="ConsPlusNormal"/>
            </w:pPr>
            <w:r>
              <w:t>Приложение N 34. Правила организации деятельности медико-реабилитационного отделения психиатрической больницы</w:t>
            </w:r>
          </w:p>
          <w:p w:rsidR="00EE3B73" w:rsidRDefault="00EE3B73">
            <w:pPr>
              <w:pStyle w:val="ConsPlusNormal"/>
            </w:pPr>
            <w:r>
              <w:t>Приложение N 35. Рекомендуемые штатные нормативы медико-реабилитационного отделения психиатрической больницы</w:t>
            </w:r>
          </w:p>
          <w:p w:rsidR="00EE3B73" w:rsidRDefault="00EE3B73">
            <w:pPr>
              <w:pStyle w:val="ConsPlusNormal"/>
            </w:pPr>
            <w:r>
              <w:t>Приложение N 36. Стандарт оснащения медико-реабилитационного отделения психиатрической больницы</w:t>
            </w:r>
          </w:p>
          <w:p w:rsidR="00EE3B73" w:rsidRDefault="00EE3B73">
            <w:pPr>
              <w:pStyle w:val="ConsPlusNormal"/>
            </w:pPr>
            <w:r>
              <w:t>Приложение N 37. Правила организации деятельности медико-реабилитационного отделения для формирования навыков самостоятельного проживания у пациентов, утративших социальные связи</w:t>
            </w:r>
          </w:p>
          <w:p w:rsidR="00EE3B73" w:rsidRDefault="00EE3B73">
            <w:pPr>
              <w:pStyle w:val="ConsPlusNormal"/>
            </w:pPr>
            <w:r>
              <w:t xml:space="preserve">Приложение N 38. Рекомендуемые штатные нормативы медико-реабилитационного отделения для </w:t>
            </w:r>
            <w:r>
              <w:lastRenderedPageBreak/>
              <w:t>формирования навыков самостоятельного проживания у пациентов, утративших социальные связи</w:t>
            </w:r>
          </w:p>
          <w:p w:rsidR="00EE3B73" w:rsidRDefault="00EE3B73">
            <w:pPr>
              <w:pStyle w:val="ConsPlusNormal"/>
            </w:pPr>
            <w:r>
              <w:t>Приложение N 39. Стандарт оснащения медико-реабилитационного отделения для формирования навыков самостоятельного проживания у пациентов, утративших социальные связи</w:t>
            </w:r>
          </w:p>
          <w:p w:rsidR="00EE3B73" w:rsidRDefault="00EE3B73">
            <w:pPr>
              <w:pStyle w:val="ConsPlusNormal"/>
            </w:pPr>
            <w:r>
              <w:t>Приложение N 40. Правила организации деятельности отделения "Телефон доверия"</w:t>
            </w:r>
          </w:p>
          <w:p w:rsidR="00EE3B73" w:rsidRDefault="00EE3B73">
            <w:pPr>
              <w:pStyle w:val="ConsPlusNormal"/>
            </w:pPr>
            <w:r>
              <w:t>Приложение N 41. Рекомендуемые штатные нормативы медицинского и иного персонала отделения "Телефон доверия"</w:t>
            </w:r>
          </w:p>
          <w:p w:rsidR="00EE3B73" w:rsidRDefault="00EE3B73">
            <w:pPr>
              <w:pStyle w:val="ConsPlusNormal"/>
            </w:pPr>
            <w:r>
              <w:t>Приложение N 42. Стандарт оснащения отделения "Телефон доверия"</w:t>
            </w:r>
          </w:p>
          <w:p w:rsidR="00EE3B73" w:rsidRDefault="00EE3B73">
            <w:pPr>
              <w:pStyle w:val="ConsPlusNormal"/>
            </w:pPr>
            <w:r>
              <w:t>Приложение N 43. Правила организации деятельности кабинета медико-социально-психологической помощи</w:t>
            </w:r>
          </w:p>
          <w:p w:rsidR="00EE3B73" w:rsidRDefault="00EE3B73">
            <w:pPr>
              <w:pStyle w:val="ConsPlusNormal"/>
            </w:pPr>
            <w:r>
              <w:t>Приложение N 44. Рекомендуемые штатные нормативы медицинского и иного персонала кабинета медико-социально-психологической помощи</w:t>
            </w:r>
          </w:p>
          <w:p w:rsidR="00EE3B73" w:rsidRDefault="00EE3B73">
            <w:pPr>
              <w:pStyle w:val="ConsPlusNormal"/>
            </w:pPr>
            <w:r>
              <w:t>Приложение N 45. Стандарт оснащения кабинета медико-социально-психологической помощи</w:t>
            </w:r>
          </w:p>
        </w:tc>
      </w:tr>
      <w:tr w:rsidR="00EE3B73">
        <w:tc>
          <w:tcPr>
            <w:tcW w:w="702" w:type="dxa"/>
          </w:tcPr>
          <w:p w:rsidR="00EE3B73" w:rsidRDefault="00EE3B73">
            <w:pPr>
              <w:pStyle w:val="ConsPlusNormal"/>
            </w:pPr>
            <w:r>
              <w:lastRenderedPageBreak/>
              <w:t>60.</w:t>
            </w:r>
          </w:p>
        </w:tc>
        <w:tc>
          <w:tcPr>
            <w:tcW w:w="2925" w:type="dxa"/>
          </w:tcPr>
          <w:p w:rsidR="00EE3B73" w:rsidRDefault="00EE3B73">
            <w:pPr>
              <w:pStyle w:val="ConsPlusNormal"/>
            </w:pPr>
            <w:hyperlink r:id="rId65" w:history="1">
              <w:r>
                <w:rPr>
                  <w:color w:val="0000FF"/>
                </w:rPr>
                <w:t>Порядок</w:t>
              </w:r>
            </w:hyperlink>
            <w:r>
              <w:t xml:space="preserve"> оказания медицинской помощи по профилю "косметология"</w:t>
            </w:r>
          </w:p>
        </w:tc>
        <w:tc>
          <w:tcPr>
            <w:tcW w:w="2574" w:type="dxa"/>
          </w:tcPr>
          <w:p w:rsidR="00EE3B73" w:rsidRDefault="00EE3B73">
            <w:pPr>
              <w:pStyle w:val="ConsPlusNormal"/>
            </w:pPr>
            <w:r>
              <w:t>Приказ Минздравсоцразвития России от 18.04.2012 N 381н</w:t>
            </w:r>
          </w:p>
        </w:tc>
        <w:tc>
          <w:tcPr>
            <w:tcW w:w="5382" w:type="dxa"/>
          </w:tcPr>
          <w:p w:rsidR="00EE3B73" w:rsidRDefault="00EE3B73">
            <w:pPr>
              <w:pStyle w:val="ConsPlusNormal"/>
            </w:pPr>
            <w:r>
              <w:t>Приложение N 1. Положение об организации деятельности косметологического кабинета</w:t>
            </w:r>
          </w:p>
          <w:p w:rsidR="00EE3B73" w:rsidRDefault="00EE3B73">
            <w:pPr>
              <w:pStyle w:val="ConsPlusNormal"/>
            </w:pPr>
            <w:r>
              <w:t>Приложение N 2. Стандарт оснащения косметологического кабинета</w:t>
            </w:r>
          </w:p>
          <w:p w:rsidR="00EE3B73" w:rsidRDefault="00EE3B73">
            <w:pPr>
              <w:pStyle w:val="ConsPlusNormal"/>
            </w:pPr>
            <w:r>
              <w:t>Приложение N 3. Рекомендуемые штатные нормативы медицинского и иного персонала косметологического кабинета</w:t>
            </w:r>
          </w:p>
          <w:p w:rsidR="00EE3B73" w:rsidRDefault="00EE3B73">
            <w:pPr>
              <w:pStyle w:val="ConsPlusNormal"/>
            </w:pPr>
            <w:r>
              <w:t>Приложение N 4. Положение об организации деятельности кабинета аппаратных методов лечения в косметологии</w:t>
            </w:r>
          </w:p>
          <w:p w:rsidR="00EE3B73" w:rsidRDefault="00EE3B73">
            <w:pPr>
              <w:pStyle w:val="ConsPlusNormal"/>
            </w:pPr>
            <w:r>
              <w:t>Приложение N 5. Стандарт оснащения кабинета аппаратных методов лечения в косметологии</w:t>
            </w:r>
          </w:p>
          <w:p w:rsidR="00EE3B73" w:rsidRDefault="00EE3B73">
            <w:pPr>
              <w:pStyle w:val="ConsPlusNormal"/>
            </w:pPr>
            <w:r>
              <w:t xml:space="preserve">Приложение N 6. Рекомендуемые штатные нормативы </w:t>
            </w:r>
            <w:r>
              <w:lastRenderedPageBreak/>
              <w:t>медицинского и иного персонала кабинета аппаратных методов лечения в косметологии</w:t>
            </w:r>
          </w:p>
          <w:p w:rsidR="00EE3B73" w:rsidRDefault="00EE3B73">
            <w:pPr>
              <w:pStyle w:val="ConsPlusNormal"/>
            </w:pPr>
            <w:r>
              <w:t>Приложение N 7. Положение об организации деятельности кабинета для проведения деструкций в составе покровных тканей</w:t>
            </w:r>
          </w:p>
          <w:p w:rsidR="00EE3B73" w:rsidRDefault="00EE3B73">
            <w:pPr>
              <w:pStyle w:val="ConsPlusNormal"/>
            </w:pPr>
            <w:r>
              <w:t>Приложение N 8. Стандарт оснащения кабинета для проведения деструкций в составе покровных тканей</w:t>
            </w:r>
          </w:p>
          <w:p w:rsidR="00EE3B73" w:rsidRDefault="00EE3B73">
            <w:pPr>
              <w:pStyle w:val="ConsPlusNormal"/>
            </w:pPr>
            <w:r>
              <w:t>Приложение N 9. Рекомендуемые штатные нормативы медицинского и иного персонала кабинета для проведения деструкций в составе покровных тканей</w:t>
            </w:r>
          </w:p>
          <w:p w:rsidR="00EE3B73" w:rsidRDefault="00EE3B73">
            <w:pPr>
              <w:pStyle w:val="ConsPlusNormal"/>
            </w:pPr>
            <w:r>
              <w:t>Приложение N 10. Положение об организации деятельности кабинета лечения волос</w:t>
            </w:r>
          </w:p>
          <w:p w:rsidR="00EE3B73" w:rsidRDefault="00EE3B73">
            <w:pPr>
              <w:pStyle w:val="ConsPlusNormal"/>
            </w:pPr>
            <w:r>
              <w:t>Приложение N 11. Стандарт оснащения кабинета лечения волос</w:t>
            </w:r>
          </w:p>
          <w:p w:rsidR="00EE3B73" w:rsidRDefault="00EE3B73">
            <w:pPr>
              <w:pStyle w:val="ConsPlusNormal"/>
            </w:pPr>
            <w:r>
              <w:t>Приложение N 12. Рекомендуемые штатные нормативы медицинского и иного персонала кабинета лечения волос</w:t>
            </w:r>
          </w:p>
          <w:p w:rsidR="00EE3B73" w:rsidRDefault="00EE3B73">
            <w:pPr>
              <w:pStyle w:val="ConsPlusNormal"/>
            </w:pPr>
            <w:r>
              <w:t>Приложение N 13. Положение об организации деятельности кабинета лечения болезней ногтей</w:t>
            </w:r>
          </w:p>
          <w:p w:rsidR="00EE3B73" w:rsidRDefault="00EE3B73">
            <w:pPr>
              <w:pStyle w:val="ConsPlusNormal"/>
            </w:pPr>
            <w:r>
              <w:t>Приложение N 14. Стандарт оснащения кабинета лечения болезней ногтей</w:t>
            </w:r>
          </w:p>
          <w:p w:rsidR="00EE3B73" w:rsidRDefault="00EE3B73">
            <w:pPr>
              <w:pStyle w:val="ConsPlusNormal"/>
            </w:pPr>
            <w:r>
              <w:t>Приложение N 15. Рекомендуемые штатные нормативы медицинского и иного персонала кабинета лечения болезней ногтей</w:t>
            </w:r>
          </w:p>
          <w:p w:rsidR="00EE3B73" w:rsidRDefault="00EE3B73">
            <w:pPr>
              <w:pStyle w:val="ConsPlusNormal"/>
            </w:pPr>
            <w:r>
              <w:t>Приложение N 16. Положение об организации деятельности кабинета для проведения медицинского массажа лица и тела</w:t>
            </w:r>
          </w:p>
          <w:p w:rsidR="00EE3B73" w:rsidRDefault="00EE3B73">
            <w:pPr>
              <w:pStyle w:val="ConsPlusNormal"/>
            </w:pPr>
            <w:r>
              <w:t>Приложение N 17. Стандарт оснащения кабинета для проведения медицинского массажа лица и тела</w:t>
            </w:r>
          </w:p>
          <w:p w:rsidR="00EE3B73" w:rsidRDefault="00EE3B73">
            <w:pPr>
              <w:pStyle w:val="ConsPlusNormal"/>
            </w:pPr>
            <w:r>
              <w:t>Приложение N 18. Рекомендуемые штатные нормативы медицинского и иного персонала кабинета для проведения медицинского массажа лица и тела</w:t>
            </w:r>
          </w:p>
        </w:tc>
      </w:tr>
      <w:tr w:rsidR="00EE3B73">
        <w:tc>
          <w:tcPr>
            <w:tcW w:w="702" w:type="dxa"/>
          </w:tcPr>
          <w:p w:rsidR="00EE3B73" w:rsidRDefault="00EE3B73">
            <w:pPr>
              <w:pStyle w:val="ConsPlusNormal"/>
            </w:pPr>
            <w:r>
              <w:lastRenderedPageBreak/>
              <w:t>61.</w:t>
            </w:r>
          </w:p>
        </w:tc>
        <w:tc>
          <w:tcPr>
            <w:tcW w:w="2925" w:type="dxa"/>
          </w:tcPr>
          <w:p w:rsidR="00EE3B73" w:rsidRDefault="00EE3B73">
            <w:pPr>
              <w:pStyle w:val="ConsPlusNormal"/>
            </w:pPr>
            <w:hyperlink r:id="rId66" w:history="1">
              <w:r>
                <w:rPr>
                  <w:color w:val="0000FF"/>
                </w:rPr>
                <w:t>Порядок</w:t>
              </w:r>
            </w:hyperlink>
            <w:r>
              <w:t xml:space="preserve"> организации </w:t>
            </w:r>
            <w:r>
              <w:lastRenderedPageBreak/>
              <w:t>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"Готов к труду и обороне"</w:t>
            </w:r>
          </w:p>
        </w:tc>
        <w:tc>
          <w:tcPr>
            <w:tcW w:w="2574" w:type="dxa"/>
          </w:tcPr>
          <w:p w:rsidR="00EE3B73" w:rsidRDefault="00EE3B73">
            <w:pPr>
              <w:pStyle w:val="ConsPlusNormal"/>
            </w:pPr>
            <w:r>
              <w:lastRenderedPageBreak/>
              <w:t xml:space="preserve">Приказ Минздрава </w:t>
            </w:r>
            <w:r>
              <w:lastRenderedPageBreak/>
              <w:t>России от 01.03.2016 N 134н</w:t>
            </w:r>
          </w:p>
        </w:tc>
        <w:tc>
          <w:tcPr>
            <w:tcW w:w="5382" w:type="dxa"/>
          </w:tcPr>
          <w:p w:rsidR="00EE3B73" w:rsidRDefault="00EE3B73">
            <w:pPr>
              <w:pStyle w:val="ConsPlusNormal"/>
            </w:pPr>
            <w:r>
              <w:lastRenderedPageBreak/>
              <w:t xml:space="preserve">Приложение N 1. Порядок медицинского осмотра лиц, </w:t>
            </w:r>
            <w:r>
              <w:lastRenderedPageBreak/>
              <w:t>желающих пройти спортивную подготовку, заниматься физической культурой и спортом в организациях, осуществляющих спортивную подготовку, иных организациях для занятий физической культурой и спортом, и (или) выполнить нормативы испытаний (тестов) Всероссийского физкультурно-спортивного комплекса "Готов к труду и обороне"</w:t>
            </w:r>
          </w:p>
          <w:p w:rsidR="00EE3B73" w:rsidRDefault="00EE3B73">
            <w:pPr>
              <w:pStyle w:val="ConsPlusNormal"/>
            </w:pPr>
            <w:r>
              <w:t>Приложение N 2. Программы углубленного медицинского обследования (УМО) лиц, занимающихся спортом, на различных этапах спортивной подготовки</w:t>
            </w:r>
          </w:p>
          <w:p w:rsidR="00EE3B73" w:rsidRDefault="00EE3B73">
            <w:pPr>
              <w:pStyle w:val="ConsPlusNormal"/>
            </w:pPr>
            <w:r>
              <w:t>Приложение N 3. Положение об организации деятельности главного врача (ответственного медицинского работника) соревнований при проведении физкультурных мероприятий и спортивных соревнований</w:t>
            </w:r>
          </w:p>
          <w:p w:rsidR="00EE3B73" w:rsidRDefault="00EE3B73">
            <w:pPr>
              <w:pStyle w:val="ConsPlusNormal"/>
            </w:pPr>
            <w:r>
              <w:t>Приложение N 4. Рекомендуемые штатные нормативы медицинской бригады, количества выездных бригад скорой медицинской помощи, медицинских работников при проведении спортивных соревнований</w:t>
            </w:r>
          </w:p>
          <w:p w:rsidR="00EE3B73" w:rsidRDefault="00EE3B73">
            <w:pPr>
              <w:pStyle w:val="ConsPlusNormal"/>
            </w:pPr>
            <w:r>
              <w:t>Приложение N 5. Положение об организации деятельности врача по спортивной медицине</w:t>
            </w:r>
          </w:p>
          <w:p w:rsidR="00EE3B73" w:rsidRDefault="00EE3B73">
            <w:pPr>
              <w:pStyle w:val="ConsPlusNormal"/>
            </w:pPr>
            <w:r>
              <w:t>Приложение N 6. Требования к комплектации укладки врача по спортивной медицине</w:t>
            </w:r>
          </w:p>
          <w:p w:rsidR="00EE3B73" w:rsidRDefault="00EE3B73">
            <w:pPr>
              <w:pStyle w:val="ConsPlusNormal"/>
            </w:pPr>
            <w:r>
              <w:t>Приложение N 7. Положение об организации деятельности медицинского пункта объекта спорта</w:t>
            </w:r>
          </w:p>
          <w:p w:rsidR="00EE3B73" w:rsidRDefault="00EE3B73">
            <w:pPr>
              <w:pStyle w:val="ConsPlusNormal"/>
            </w:pPr>
            <w:r>
              <w:t>Приложение N 8. Рекомендуемый стандарт оснащения медицинского пункта объекта спорта</w:t>
            </w:r>
          </w:p>
          <w:p w:rsidR="00EE3B73" w:rsidRDefault="00EE3B73">
            <w:pPr>
              <w:pStyle w:val="ConsPlusNormal"/>
            </w:pPr>
            <w:r>
              <w:t>Приложение N 9. Рекомендуемые штатные нормативы медицинского пункта объекта спорта</w:t>
            </w:r>
          </w:p>
          <w:p w:rsidR="00EE3B73" w:rsidRDefault="00EE3B73">
            <w:pPr>
              <w:pStyle w:val="ConsPlusNormal"/>
            </w:pPr>
            <w:r>
              <w:t>Приложение N 10. Положение об организации деятельности отделения (кабинета) спортивной медицины</w:t>
            </w:r>
          </w:p>
          <w:p w:rsidR="00EE3B73" w:rsidRDefault="00EE3B73">
            <w:pPr>
              <w:pStyle w:val="ConsPlusNormal"/>
            </w:pPr>
            <w:r>
              <w:t xml:space="preserve">Приложение N 11. Рекомендуемый стандарт </w:t>
            </w:r>
            <w:r>
              <w:lastRenderedPageBreak/>
              <w:t>оснащения кабинета спортивной медицины</w:t>
            </w:r>
          </w:p>
          <w:p w:rsidR="00EE3B73" w:rsidRDefault="00EE3B73">
            <w:pPr>
              <w:pStyle w:val="ConsPlusNormal"/>
            </w:pPr>
            <w:r>
              <w:t>Приложение N 12. Положение об организации деятельности врачебно-физкультурного диспансера, центра лечебной физкультуры и спортивной медицины</w:t>
            </w:r>
          </w:p>
          <w:p w:rsidR="00EE3B73" w:rsidRDefault="00EE3B73">
            <w:pPr>
              <w:pStyle w:val="ConsPlusNormal"/>
            </w:pPr>
            <w:r>
              <w:t>Приложение N 13. Рекомендуемый стандарт оснащения врачебно-физкультурного диспансера, центра лечебной физкультуры и спортивной медицины</w:t>
            </w:r>
          </w:p>
          <w:p w:rsidR="00EE3B73" w:rsidRDefault="00EE3B73">
            <w:pPr>
              <w:pStyle w:val="ConsPlusNormal"/>
            </w:pPr>
            <w:r>
              <w:t>Приложение N 14. Рекомендуемые штатные нормативы врачебно-физкультурных диспансеров, центров лечебной физкультуры и спортивной медицины, отделений (кабинетов) спортивной медицины</w:t>
            </w:r>
          </w:p>
        </w:tc>
      </w:tr>
      <w:tr w:rsidR="00EE3B73">
        <w:tc>
          <w:tcPr>
            <w:tcW w:w="702" w:type="dxa"/>
          </w:tcPr>
          <w:p w:rsidR="00EE3B73" w:rsidRDefault="00EE3B73">
            <w:pPr>
              <w:pStyle w:val="ConsPlusNormal"/>
            </w:pPr>
            <w:r>
              <w:lastRenderedPageBreak/>
              <w:t>62.</w:t>
            </w:r>
          </w:p>
        </w:tc>
        <w:tc>
          <w:tcPr>
            <w:tcW w:w="2925" w:type="dxa"/>
          </w:tcPr>
          <w:p w:rsidR="00EE3B73" w:rsidRDefault="00EE3B73">
            <w:pPr>
              <w:pStyle w:val="ConsPlusNormal"/>
            </w:pPr>
            <w:hyperlink r:id="rId67" w:history="1">
              <w:r>
                <w:rPr>
                  <w:color w:val="0000FF"/>
                </w:rPr>
                <w:t>Порядок</w:t>
              </w:r>
            </w:hyperlink>
            <w:r>
              <w:t xml:space="preserve"> организации санаторно-курортного лечения</w:t>
            </w:r>
          </w:p>
        </w:tc>
        <w:tc>
          <w:tcPr>
            <w:tcW w:w="2574" w:type="dxa"/>
          </w:tcPr>
          <w:p w:rsidR="00EE3B73" w:rsidRDefault="00EE3B73">
            <w:pPr>
              <w:pStyle w:val="ConsPlusNormal"/>
            </w:pPr>
            <w:r>
              <w:t>Приказ Минздрава России от 05.05.2016 N 279н</w:t>
            </w:r>
          </w:p>
        </w:tc>
        <w:tc>
          <w:tcPr>
            <w:tcW w:w="5382" w:type="dxa"/>
          </w:tcPr>
          <w:p w:rsidR="00EE3B73" w:rsidRDefault="00EE3B73">
            <w:pPr>
              <w:pStyle w:val="ConsPlusNormal"/>
            </w:pPr>
            <w:r>
              <w:t>Приложение N 1. Правила организации деятельности санатория и санатория для детей, в том числе для детей с родителями (за исключением санаториев для лечения больных туберкулезом)</w:t>
            </w:r>
          </w:p>
          <w:p w:rsidR="00EE3B73" w:rsidRDefault="00EE3B73">
            <w:pPr>
              <w:pStyle w:val="ConsPlusNormal"/>
            </w:pPr>
            <w:r>
              <w:t>Приложение N 2. Рекомендуемые штатные нормативы санатория и санатория для детей, в том числе для детей с родителями (за исключением санаториев для лечения больных туберкулезом)</w:t>
            </w:r>
          </w:p>
          <w:p w:rsidR="00EE3B73" w:rsidRDefault="00EE3B73">
            <w:pPr>
              <w:pStyle w:val="ConsPlusNormal"/>
            </w:pPr>
            <w:r>
              <w:t>Приложение N 3. Стандарт оснащения санатория и санатория для детей, в том числе для детей с родителями (за исключением санаториев для лечения больных туберкулезом)</w:t>
            </w:r>
          </w:p>
          <w:p w:rsidR="00EE3B73" w:rsidRDefault="00EE3B73">
            <w:pPr>
              <w:pStyle w:val="ConsPlusNormal"/>
            </w:pPr>
            <w:r>
              <w:t>Приложение N 4. Правила организации деятельности санатория-профилактория</w:t>
            </w:r>
          </w:p>
          <w:p w:rsidR="00EE3B73" w:rsidRDefault="00EE3B73">
            <w:pPr>
              <w:pStyle w:val="ConsPlusNormal"/>
            </w:pPr>
            <w:r>
              <w:t>Приложение N 5. Рекомендуемые штатные нормативы санатория-профилактория</w:t>
            </w:r>
          </w:p>
          <w:p w:rsidR="00EE3B73" w:rsidRDefault="00EE3B73">
            <w:pPr>
              <w:pStyle w:val="ConsPlusNormal"/>
            </w:pPr>
            <w:r>
              <w:t>Приложение N 6. Стандарт оснащения санатория-профилактория</w:t>
            </w:r>
          </w:p>
          <w:p w:rsidR="00EE3B73" w:rsidRDefault="00EE3B73">
            <w:pPr>
              <w:pStyle w:val="ConsPlusNormal"/>
            </w:pPr>
            <w:r>
              <w:t>Приложение N 7. Правила организации деятельности курортной поликлиники</w:t>
            </w:r>
          </w:p>
          <w:p w:rsidR="00EE3B73" w:rsidRDefault="00EE3B73">
            <w:pPr>
              <w:pStyle w:val="ConsPlusNormal"/>
            </w:pPr>
            <w:r>
              <w:t xml:space="preserve">Приложение N 8. Рекомендуемые штатные нормативы </w:t>
            </w:r>
            <w:r>
              <w:lastRenderedPageBreak/>
              <w:t>курортной поликлиники</w:t>
            </w:r>
          </w:p>
          <w:p w:rsidR="00EE3B73" w:rsidRDefault="00EE3B73">
            <w:pPr>
              <w:pStyle w:val="ConsPlusNormal"/>
            </w:pPr>
            <w:r>
              <w:t>Приложение N 9. Стандарт оснащения курортной поликлиники</w:t>
            </w:r>
          </w:p>
          <w:p w:rsidR="00EE3B73" w:rsidRDefault="00EE3B73">
            <w:pPr>
              <w:pStyle w:val="ConsPlusNormal"/>
            </w:pPr>
            <w:r>
              <w:t>Приложение N 10. Правила организации деятельности грязелечебницы</w:t>
            </w:r>
          </w:p>
          <w:p w:rsidR="00EE3B73" w:rsidRDefault="00EE3B73">
            <w:pPr>
              <w:pStyle w:val="ConsPlusNormal"/>
            </w:pPr>
            <w:r>
              <w:t>Приложение N 11. Рекомендуемые штатные нормативы грязелечебницы</w:t>
            </w:r>
          </w:p>
          <w:p w:rsidR="00EE3B73" w:rsidRDefault="00EE3B73">
            <w:pPr>
              <w:pStyle w:val="ConsPlusNormal"/>
            </w:pPr>
            <w:r>
              <w:t>Приложение N 12. Стандарт оснащения грязелечебницы</w:t>
            </w:r>
          </w:p>
          <w:p w:rsidR="00EE3B73" w:rsidRDefault="00EE3B73">
            <w:pPr>
              <w:pStyle w:val="ConsPlusNormal"/>
            </w:pPr>
            <w:r>
              <w:t>Приложение N 13. Правила организации деятельности бальнеологической лечебницы</w:t>
            </w:r>
          </w:p>
          <w:p w:rsidR="00EE3B73" w:rsidRDefault="00EE3B73">
            <w:pPr>
              <w:pStyle w:val="ConsPlusNormal"/>
            </w:pPr>
            <w:r>
              <w:t>Приложение N 14. Рекомендуемые штатные нормативы бальнеологической лечебницы</w:t>
            </w:r>
          </w:p>
          <w:p w:rsidR="00EE3B73" w:rsidRDefault="00EE3B73">
            <w:pPr>
              <w:pStyle w:val="ConsPlusNormal"/>
            </w:pPr>
            <w:r>
              <w:t>Приложение N 15. Стандарт оснащения бальнеологической лечебницы</w:t>
            </w:r>
          </w:p>
          <w:p w:rsidR="00EE3B73" w:rsidRDefault="00EE3B73">
            <w:pPr>
              <w:pStyle w:val="ConsPlusNormal"/>
            </w:pPr>
            <w:r>
              <w:t>Приложение N 16. Правила организации деятельности санаторного оздоровительного лагеря круглогодичного действия</w:t>
            </w:r>
          </w:p>
          <w:p w:rsidR="00EE3B73" w:rsidRDefault="00EE3B73">
            <w:pPr>
              <w:pStyle w:val="ConsPlusNormal"/>
            </w:pPr>
            <w:r>
              <w:t>Приложение N 17. Рекомендуемые штатные нормативы санаторного оздоровительного лагеря круглогодичного действия</w:t>
            </w:r>
          </w:p>
          <w:p w:rsidR="00EE3B73" w:rsidRDefault="00EE3B73">
            <w:pPr>
              <w:pStyle w:val="ConsPlusNormal"/>
            </w:pPr>
            <w:r>
              <w:t>Приложение N 18. Стандарт оснащения санаторного оздоровительного лагеря круглогодичного действия</w:t>
            </w:r>
          </w:p>
        </w:tc>
      </w:tr>
    </w:tbl>
    <w:p w:rsidR="00EE3B73" w:rsidRDefault="00EE3B73">
      <w:pPr>
        <w:pStyle w:val="ConsPlusNormal"/>
        <w:ind w:firstLine="540"/>
        <w:jc w:val="both"/>
      </w:pPr>
    </w:p>
    <w:p w:rsidR="00EE3B73" w:rsidRDefault="00EE3B73">
      <w:pPr>
        <w:pStyle w:val="ConsPlusNormal"/>
        <w:ind w:firstLine="540"/>
        <w:jc w:val="both"/>
      </w:pPr>
    </w:p>
    <w:p w:rsidR="00EE3B73" w:rsidRDefault="00EE3B73">
      <w:pPr>
        <w:pStyle w:val="ConsPlusNormal"/>
      </w:pPr>
      <w:hyperlink r:id="rId68" w:history="1">
        <w:r>
          <w:rPr>
            <w:i/>
            <w:color w:val="0000FF"/>
          </w:rPr>
          <w:br/>
          <w:t>Справочная информация: "Порядки оказания медицинской помощи" (Материал подготовлен специалистами КонсультантПлюс) {КонсультантПлюс}</w:t>
        </w:r>
      </w:hyperlink>
      <w:r>
        <w:br/>
      </w:r>
    </w:p>
    <w:p w:rsidR="000241C3" w:rsidRDefault="000241C3">
      <w:bookmarkStart w:id="0" w:name="_GoBack"/>
      <w:bookmarkEnd w:id="0"/>
    </w:p>
    <w:sectPr w:rsidR="000241C3" w:rsidSect="00D2636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73"/>
    <w:rsid w:val="000241C3"/>
    <w:rsid w:val="00D510EC"/>
    <w:rsid w:val="00EE3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3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B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3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3B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B73"/>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EE3B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3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3B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3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3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3B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3B73"/>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EE3B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101E11D8A5E645EBFF329E5871FD86CD64B1D83933054BA5725C68FDF6CC565ECFF5E4C0480D74H8H" TargetMode="External"/><Relationship Id="rId18" Type="http://schemas.openxmlformats.org/officeDocument/2006/relationships/hyperlink" Target="consultantplus://offline/ref=AD101E11D8A5E645EBFF329E5871FD86CE6CBBD93C33054BA5725C68FDF6CC565ECFF5E4C0480C74H1H" TargetMode="External"/><Relationship Id="rId26" Type="http://schemas.openxmlformats.org/officeDocument/2006/relationships/hyperlink" Target="consultantplus://offline/ref=AD101E11D8A5E645EBFF329E5871FD86CC6DB0DE3833054BA5725C68FDF6CC565ECFF5E4C0480D74H8H" TargetMode="External"/><Relationship Id="rId39" Type="http://schemas.openxmlformats.org/officeDocument/2006/relationships/hyperlink" Target="consultantplus://offline/ref=AD101E11D8A5E645EBFF329E5871FD86CD6BBBDB3033054BA5725C68FDF6CC565ECFF5E4C0480C74H1H" TargetMode="External"/><Relationship Id="rId21" Type="http://schemas.openxmlformats.org/officeDocument/2006/relationships/hyperlink" Target="consultantplus://offline/ref=AD101E11D8A5E645EBFF329E5871FD86CF65BFDE3F33054BA5725C68FDF6CC565ECFF5E4C0480C74H1H" TargetMode="External"/><Relationship Id="rId34" Type="http://schemas.openxmlformats.org/officeDocument/2006/relationships/hyperlink" Target="consultantplus://offline/ref=AD101E11D8A5E645EBFF329E5871FD86CC6DBAD83D33054BA5725C68FDF6CC565ECFF5E4C0480D74H8H" TargetMode="External"/><Relationship Id="rId42" Type="http://schemas.openxmlformats.org/officeDocument/2006/relationships/hyperlink" Target="consultantplus://offline/ref=AD101E11D8A5E645EBFF329E5871FD86CD6AB8DE3C33054BA5725C68FDF6CC565ECFF5E4C0480D74H9H" TargetMode="External"/><Relationship Id="rId47" Type="http://schemas.openxmlformats.org/officeDocument/2006/relationships/hyperlink" Target="consultantplus://offline/ref=AD101E11D8A5E645EBFF329E5871FD86CC6CBCDC3F33054BA5725C68FDF6CC565ECFF5E4C0480D74H8H" TargetMode="External"/><Relationship Id="rId50" Type="http://schemas.openxmlformats.org/officeDocument/2006/relationships/hyperlink" Target="consultantplus://offline/ref=AD101E11D8A5E645EBFF329E5871FD86CC6DB0DE3933054BA5725C68FDF6CC565ECFF5E4C0480C74H1H" TargetMode="External"/><Relationship Id="rId55" Type="http://schemas.openxmlformats.org/officeDocument/2006/relationships/hyperlink" Target="consultantplus://offline/ref=AD101E11D8A5E645EBFF329E5871FD86CC6DB8D73033054BA5725C68FDF6CC565ECFF5E4C0480D74H8H" TargetMode="External"/><Relationship Id="rId63" Type="http://schemas.openxmlformats.org/officeDocument/2006/relationships/hyperlink" Target="consultantplus://offline/ref=AD101E11D8A5E645EBFF329E5871FD86CF6EBCDF3C33054BA5725C68FDF6CC565ECFF5E4C0480E74HBH" TargetMode="External"/><Relationship Id="rId68" Type="http://schemas.openxmlformats.org/officeDocument/2006/relationships/hyperlink" Target="consultantplus://offline/ref=AD101E11D8A5E645EBFF329E5871FD86CC6CB8DF3133054BA5725C68FDF6CC565ECFF5E4C0480C74H9H" TargetMode="External"/><Relationship Id="rId7" Type="http://schemas.openxmlformats.org/officeDocument/2006/relationships/hyperlink" Target="consultantplus://offline/ref=AD101E11D8A5E645EBFF329E5871FD86CF68BBDF3D33054BA5725C68FDF6CC565ECFF5E4C0480C74H1H" TargetMode="External"/><Relationship Id="rId2" Type="http://schemas.microsoft.com/office/2007/relationships/stylesWithEffects" Target="stylesWithEffects.xml"/><Relationship Id="rId16" Type="http://schemas.openxmlformats.org/officeDocument/2006/relationships/hyperlink" Target="consultantplus://offline/ref=AD101E11D8A5E645EBFF329E5871FD86CD64B1DB3E33054BA5725C68FDF6CC565ECFF5E4C0480D74H8H" TargetMode="External"/><Relationship Id="rId29" Type="http://schemas.openxmlformats.org/officeDocument/2006/relationships/hyperlink" Target="consultantplus://offline/ref=AD101E11D8A5E645EBFF329E5871FD86CC6DBFD93D33054BA5725C68FDF6CC565ECFF5E4C0480D74H8H" TargetMode="External"/><Relationship Id="rId1" Type="http://schemas.openxmlformats.org/officeDocument/2006/relationships/styles" Target="styles.xml"/><Relationship Id="rId6" Type="http://schemas.openxmlformats.org/officeDocument/2006/relationships/hyperlink" Target="consultantplus://offline/ref=AD101E11D8A5E645EBFF329E5871FD86CF6FBDD93C33054BA5725C68FDF6CC565ECFF5E4C0480C74H1H" TargetMode="External"/><Relationship Id="rId11" Type="http://schemas.openxmlformats.org/officeDocument/2006/relationships/hyperlink" Target="consultantplus://offline/ref=AD101E11D8A5E645EBFF329E5871FD86CC6EBEDB3E33054BA5725C68FDF6CC565ECFF5E4C0480C74H1H" TargetMode="External"/><Relationship Id="rId24" Type="http://schemas.openxmlformats.org/officeDocument/2006/relationships/hyperlink" Target="consultantplus://offline/ref=AD101E11D8A5E645EBFF329E5871FD86CC6CBCD93F33054BA5725C68FDF6CC565ECFF5E4C0480D74H8H" TargetMode="External"/><Relationship Id="rId32" Type="http://schemas.openxmlformats.org/officeDocument/2006/relationships/hyperlink" Target="consultantplus://offline/ref=AD101E11D8A5E645EBFF329E5871FD86CC6DBCD83933054BA5725C68FDF6CC565ECFF5E4C0480D74H8H" TargetMode="External"/><Relationship Id="rId37" Type="http://schemas.openxmlformats.org/officeDocument/2006/relationships/hyperlink" Target="consultantplus://offline/ref=AD101E11D8A5E645EBFF329E5871FD86CC6DB8D93933054BA5725C68FDF6CC565ECFF5E4C0480C74H1H" TargetMode="External"/><Relationship Id="rId40" Type="http://schemas.openxmlformats.org/officeDocument/2006/relationships/hyperlink" Target="consultantplus://offline/ref=AD101E11D8A5E645EBFF329E5871FD86CD6BB8D93833054BA5725C68FDF6CC565ECFF5E4C0480C74H1H" TargetMode="External"/><Relationship Id="rId45" Type="http://schemas.openxmlformats.org/officeDocument/2006/relationships/hyperlink" Target="consultantplus://offline/ref=AD101E11D8A5E645EBFF329E5871FD86CF6ABED73A33054BA5725C68FDF6CC565ECFF5E4C0480D74HDH" TargetMode="External"/><Relationship Id="rId53" Type="http://schemas.openxmlformats.org/officeDocument/2006/relationships/hyperlink" Target="consultantplus://offline/ref=AD101E11D8A5E645EBFF329E5871FD86CC6ABCD63C33054BA5725C68FDF6CC565ECFF5E4C0480D74HBH" TargetMode="External"/><Relationship Id="rId58" Type="http://schemas.openxmlformats.org/officeDocument/2006/relationships/hyperlink" Target="consultantplus://offline/ref=AD101E11D8A5E645EBFF329E5871FD86CC6DBADA3933054BA5725C68FDF6CC565ECFF5E4C0480D74H8H" TargetMode="External"/><Relationship Id="rId66" Type="http://schemas.openxmlformats.org/officeDocument/2006/relationships/hyperlink" Target="consultantplus://offline/ref=AD101E11D8A5E645EBFF329E5871FD86CF64B9DE3933054BA5725C68FDF6CC565ECFF5E4C0480D74H8H" TargetMode="External"/><Relationship Id="rId5" Type="http://schemas.openxmlformats.org/officeDocument/2006/relationships/hyperlink" Target="consultantplus://offline/ref=AD101E11D8A5E645EBFF329E5871FD86CE69B8D63133054BA5725C68FDF6CC565ECFF5E4C04B0574HEH" TargetMode="External"/><Relationship Id="rId15" Type="http://schemas.openxmlformats.org/officeDocument/2006/relationships/hyperlink" Target="consultantplus://offline/ref=AD101E11D8A5E645EBFF329E5871FD86CC69BDDA3B33054BA5725C68FDF6CC565ECFF5E4C0480D74HAH" TargetMode="External"/><Relationship Id="rId23" Type="http://schemas.openxmlformats.org/officeDocument/2006/relationships/hyperlink" Target="consultantplus://offline/ref=AD101E11D8A5E645EBFF329E5871FD86CF6FBDDD3A33054BA5725C68FDF6CC565ECFF5E4C0480D74H8H" TargetMode="External"/><Relationship Id="rId28" Type="http://schemas.openxmlformats.org/officeDocument/2006/relationships/hyperlink" Target="consultantplus://offline/ref=AD101E11D8A5E645EBFF329E5871FD86CC6CB1DC3D33054BA5725C68FDF6CC565ECFF5E4C0480D74H8H" TargetMode="External"/><Relationship Id="rId36" Type="http://schemas.openxmlformats.org/officeDocument/2006/relationships/hyperlink" Target="consultantplus://offline/ref=AD101E11D8A5E645EBFF329E5871FD86CD64B1D73B33054BA5725C68FDF6CC565ECFF5E4C0480C74H1H" TargetMode="External"/><Relationship Id="rId49" Type="http://schemas.openxmlformats.org/officeDocument/2006/relationships/hyperlink" Target="consultantplus://offline/ref=AD101E11D8A5E645EBFF329E5871FD86CC6DBFDC3F33054BA5725C68FDF6CC565ECFF5E4C0480D74HAH" TargetMode="External"/><Relationship Id="rId57" Type="http://schemas.openxmlformats.org/officeDocument/2006/relationships/hyperlink" Target="consultantplus://offline/ref=AD101E11D8A5E645EBFF329E5871FD86CC6CBDDC3E33054BA5725C687FHDH" TargetMode="External"/><Relationship Id="rId61" Type="http://schemas.openxmlformats.org/officeDocument/2006/relationships/hyperlink" Target="consultantplus://offline/ref=AD101E11D8A5E645EBFF329E5871FD86CF6AB8D83F33054BA5725C68FDF6CC565ECFF5E4C0480D74HAH" TargetMode="External"/><Relationship Id="rId10" Type="http://schemas.openxmlformats.org/officeDocument/2006/relationships/hyperlink" Target="consultantplus://offline/ref=AD101E11D8A5E645EBFF329E5871FD86CE6CBEDF3E33054BA5725C68FDF6CC565ECFF5E4C0480D74H8H" TargetMode="External"/><Relationship Id="rId19" Type="http://schemas.openxmlformats.org/officeDocument/2006/relationships/hyperlink" Target="consultantplus://offline/ref=AD101E11D8A5E645EBFF329E5871FD86CD6ABEDF3A33054BA5725C68FDF6CC565ECFF5E4C0480C74H1H" TargetMode="External"/><Relationship Id="rId31" Type="http://schemas.openxmlformats.org/officeDocument/2006/relationships/hyperlink" Target="consultantplus://offline/ref=AD101E11D8A5E645EBFF329E5871FD86CC6DB9DB3E33054BA5725C68FDF6CC565ECFF5E4C0480D74H8H" TargetMode="External"/><Relationship Id="rId44" Type="http://schemas.openxmlformats.org/officeDocument/2006/relationships/hyperlink" Target="consultantplus://offline/ref=AD101E11D8A5E645EBFF329E5871FD86CF6FBBDE3933054BA5725C68FDF6CC565ECFF5E4C0480D74H8H" TargetMode="External"/><Relationship Id="rId52" Type="http://schemas.openxmlformats.org/officeDocument/2006/relationships/hyperlink" Target="consultantplus://offline/ref=AD101E11D8A5E645EBFF329E5871FD86CC6CB1DC3A33054BA5725C68FDF6CC565ECFF5E4C0480D74H8H" TargetMode="External"/><Relationship Id="rId60" Type="http://schemas.openxmlformats.org/officeDocument/2006/relationships/hyperlink" Target="consultantplus://offline/ref=AD101E11D8A5E645EBFF329E5871FD86CD64B1D83B33054BA5725C68FDF6CC565ECFF5E4C0480D74H8H" TargetMode="External"/><Relationship Id="rId65" Type="http://schemas.openxmlformats.org/officeDocument/2006/relationships/hyperlink" Target="consultantplus://offline/ref=AD101E11D8A5E645EBFF329E5871FD86CD6BB1DE3E33054BA5725C68FDF6CC565ECFF5E4C0480C74H1H" TargetMode="External"/><Relationship Id="rId4" Type="http://schemas.openxmlformats.org/officeDocument/2006/relationships/webSettings" Target="webSettings.xml"/><Relationship Id="rId9" Type="http://schemas.openxmlformats.org/officeDocument/2006/relationships/hyperlink" Target="consultantplus://offline/ref=AD101E11D8A5E645EBFF329E5871FD86CC6DBAD83C33054BA5725C68FDF6CC565ECFF5E4C0480D74H8H" TargetMode="External"/><Relationship Id="rId14" Type="http://schemas.openxmlformats.org/officeDocument/2006/relationships/hyperlink" Target="consultantplus://offline/ref=AD101E11D8A5E645EBFF329E5871FD86CC6DB9DB3A33054BA5725C68FDF6CC565ECFF5E4C0480D74H8H" TargetMode="External"/><Relationship Id="rId22" Type="http://schemas.openxmlformats.org/officeDocument/2006/relationships/hyperlink" Target="consultantplus://offline/ref=AD101E11D8A5E645EBFF329E5871FD86CF6ABCD63933054BA5725C68FDF6CC565ECFF5E4C0480C74H1H" TargetMode="External"/><Relationship Id="rId27" Type="http://schemas.openxmlformats.org/officeDocument/2006/relationships/hyperlink" Target="consultantplus://offline/ref=AD101E11D8A5E645EBFF329E5871FD86CC6DBBD83033054BA5725C68FDF6CC565ECFF5E4C0480D74H8H" TargetMode="External"/><Relationship Id="rId30" Type="http://schemas.openxmlformats.org/officeDocument/2006/relationships/hyperlink" Target="consultantplus://offline/ref=AD101E11D8A5E645EBFF329E5871FD86CE6DBCD73E33054BA5725C68FDF6CC565ECFF5E4C0480D74H8H" TargetMode="External"/><Relationship Id="rId35" Type="http://schemas.openxmlformats.org/officeDocument/2006/relationships/hyperlink" Target="consultantplus://offline/ref=AD101E11D8A5E645EBFF329E5871FD86CC6DBAD83A33054BA5725C68FDF6CC565ECFF5E4C0480D74H8H" TargetMode="External"/><Relationship Id="rId43" Type="http://schemas.openxmlformats.org/officeDocument/2006/relationships/hyperlink" Target="consultantplus://offline/ref=AD101E11D8A5E645EBFF329E5871FD86CF6ABEDB3C33054BA5725C68FDF6CC565ECFF5E4C0480D74H9H" TargetMode="External"/><Relationship Id="rId48" Type="http://schemas.openxmlformats.org/officeDocument/2006/relationships/hyperlink" Target="consultantplus://offline/ref=AD101E11D8A5E645EBFF329E5871FD86CC6CBFD63C33054BA5725C68FDF6CC565ECFF5E4C0480C74H1H" TargetMode="External"/><Relationship Id="rId56" Type="http://schemas.openxmlformats.org/officeDocument/2006/relationships/hyperlink" Target="consultantplus://offline/ref=AD101E11D8A5E645EBFF329E5871FD86CC6DB0DA3D33054BA5725C68FDF6CC565ECFF5E4C0480D74H8H" TargetMode="External"/><Relationship Id="rId64" Type="http://schemas.openxmlformats.org/officeDocument/2006/relationships/hyperlink" Target="consultantplus://offline/ref=AD101E11D8A5E645EBFF329E5871FD86CD6ABED83833054BA5725C68FDF6CC565ECFF5E4C0480C74H1H" TargetMode="External"/><Relationship Id="rId69" Type="http://schemas.openxmlformats.org/officeDocument/2006/relationships/fontTable" Target="fontTable.xml"/><Relationship Id="rId8" Type="http://schemas.openxmlformats.org/officeDocument/2006/relationships/hyperlink" Target="consultantplus://offline/ref=AD101E11D8A5E645EBFF329E5871FD86CE6CBDDE3A33054BA5725C68FDF6CC565ECFF5E4C0480C74H1H" TargetMode="External"/><Relationship Id="rId51" Type="http://schemas.openxmlformats.org/officeDocument/2006/relationships/hyperlink" Target="consultantplus://offline/ref=AD101E11D8A5E645EBFF329E5871FD86CC6DB9D63133054BA5725C68FDF6CC565ECFF5E4C0480D74HAH" TargetMode="External"/><Relationship Id="rId3" Type="http://schemas.openxmlformats.org/officeDocument/2006/relationships/settings" Target="settings.xml"/><Relationship Id="rId12" Type="http://schemas.openxmlformats.org/officeDocument/2006/relationships/hyperlink" Target="consultantplus://offline/ref=AD101E11D8A5E645EBFF329E5871FD86CC6ABDD93E33054BA5725C68FDF6CC565ECFF5E4C0480D74H8H" TargetMode="External"/><Relationship Id="rId17" Type="http://schemas.openxmlformats.org/officeDocument/2006/relationships/hyperlink" Target="consultantplus://offline/ref=AD101E11D8A5E645EBFF329E5871FD86CE6CBCDA3A33054BA5725C68FDF6CC565ECFF5E4C0480D74H8H" TargetMode="External"/><Relationship Id="rId25" Type="http://schemas.openxmlformats.org/officeDocument/2006/relationships/hyperlink" Target="consultantplus://offline/ref=AD101E11D8A5E645EBFF329E5871FD86CC6CBADA3133054BA5725C68FDF6CC565ECFF5E4C0480D74HBH" TargetMode="External"/><Relationship Id="rId33" Type="http://schemas.openxmlformats.org/officeDocument/2006/relationships/hyperlink" Target="consultantplus://offline/ref=AD101E11D8A5E645EBFF329E5871FD86CD64B0D93033054BA5725C68FDF6CC565ECFF5E4C0480D74H8H" TargetMode="External"/><Relationship Id="rId38" Type="http://schemas.openxmlformats.org/officeDocument/2006/relationships/hyperlink" Target="consultantplus://offline/ref=AD101E11D8A5E645EBFF329E5871FD86CC6CB9D83B33054BA5725C68FDF6CC565ECFF5E4C0480C74H1H" TargetMode="External"/><Relationship Id="rId46" Type="http://schemas.openxmlformats.org/officeDocument/2006/relationships/hyperlink" Target="consultantplus://offline/ref=AD101E11D8A5E645EBFF329E5871FD86CC6CB9DF3833054BA5725C68FDF6CC565ECFF5E4C0480C74H1H" TargetMode="External"/><Relationship Id="rId59" Type="http://schemas.openxmlformats.org/officeDocument/2006/relationships/hyperlink" Target="consultantplus://offline/ref=AD101E11D8A5E645EBFF329E5871FD86CC6DBFD83133054BA5725C68FDF6CC565ECFF5E4C0480D74H8H" TargetMode="External"/><Relationship Id="rId67" Type="http://schemas.openxmlformats.org/officeDocument/2006/relationships/hyperlink" Target="consultantplus://offline/ref=AD101E11D8A5E645EBFF329E5871FD86CF64B8D93A33054BA5725C68FDF6CC565ECFF5E4C0480C74H1H" TargetMode="External"/><Relationship Id="rId20" Type="http://schemas.openxmlformats.org/officeDocument/2006/relationships/hyperlink" Target="consultantplus://offline/ref=AD101E11D8A5E645EBFF329E5871FD86CD6AB8DA3F33054BA5725C68FDF6CC565ECFF5E4C0480C74H1H" TargetMode="External"/><Relationship Id="rId41" Type="http://schemas.openxmlformats.org/officeDocument/2006/relationships/hyperlink" Target="consultantplus://offline/ref=AD101E11D8A5E645EBFF329E5871FD86CD68BDD63933054BA5725C68FDF6CC565ECFF5E4C0480C74H1H" TargetMode="External"/><Relationship Id="rId54" Type="http://schemas.openxmlformats.org/officeDocument/2006/relationships/hyperlink" Target="consultantplus://offline/ref=AD101E11D8A5E645EBFF329E5871FD86CC6DB9DE3933054BA5725C68FDF6CC565ECFF5E4C0480C74H1H" TargetMode="External"/><Relationship Id="rId62" Type="http://schemas.openxmlformats.org/officeDocument/2006/relationships/hyperlink" Target="consultantplus://offline/ref=AD101E11D8A5E645EBFF329E5871FD86CC6DB9DB3D33054BA5725C68FDF6CC565ECFF5E4C0480D74H8H"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15840</Words>
  <Characters>90291</Characters>
  <Application>Microsoft Office Word</Application>
  <DocSecurity>0</DocSecurity>
  <Lines>752</Lines>
  <Paragraphs>211</Paragraphs>
  <ScaleCrop>false</ScaleCrop>
  <Company/>
  <LinksUpToDate>false</LinksUpToDate>
  <CharactersWithSpaces>105920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2017-05-17T07:07:00Z</dcterms:created>
  <dcterms:modified xsi:type="dcterms:W3CDTF">2017-05-17T07:08:00Z</dcterms:modified>
</cp:coreProperties>
</file>